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F1" w:rsidRDefault="001878F1" w:rsidP="001878F1">
      <w:pPr>
        <w:spacing w:after="0" w:line="240" w:lineRule="auto"/>
        <w:jc w:val="center"/>
        <w:rPr>
          <w:rFonts w:ascii="Cambria" w:hAnsi="Cambria"/>
        </w:rPr>
      </w:pPr>
      <w:r>
        <w:rPr>
          <w:rFonts w:ascii="Cambria" w:hAnsi="Cambria"/>
        </w:rPr>
        <w:t>GROVE CITY COUNCIL</w:t>
      </w:r>
    </w:p>
    <w:p w:rsidR="001878F1" w:rsidRDefault="001878F1" w:rsidP="001878F1">
      <w:pPr>
        <w:spacing w:after="0" w:line="240" w:lineRule="auto"/>
        <w:jc w:val="center"/>
        <w:rPr>
          <w:rFonts w:ascii="Cambria" w:hAnsi="Cambria"/>
        </w:rPr>
      </w:pPr>
      <w:r>
        <w:rPr>
          <w:rFonts w:ascii="Cambria" w:hAnsi="Cambria"/>
        </w:rPr>
        <w:t>REGULAR MEETING</w:t>
      </w:r>
    </w:p>
    <w:p w:rsidR="001878F1" w:rsidRDefault="001878F1" w:rsidP="001878F1">
      <w:pPr>
        <w:spacing w:after="0" w:line="240" w:lineRule="auto"/>
        <w:jc w:val="center"/>
        <w:rPr>
          <w:rFonts w:ascii="Cambria" w:hAnsi="Cambria"/>
        </w:rPr>
      </w:pPr>
      <w:r>
        <w:rPr>
          <w:rFonts w:ascii="Cambria" w:hAnsi="Cambria"/>
        </w:rPr>
        <w:t>TUESDAY, MAY 20, 2014</w:t>
      </w:r>
    </w:p>
    <w:p w:rsidR="001878F1" w:rsidRDefault="001878F1" w:rsidP="001878F1">
      <w:pPr>
        <w:spacing w:after="0" w:line="240" w:lineRule="auto"/>
        <w:jc w:val="center"/>
        <w:rPr>
          <w:rFonts w:ascii="Cambria" w:hAnsi="Cambria"/>
        </w:rPr>
      </w:pPr>
      <w:r>
        <w:rPr>
          <w:rFonts w:ascii="Cambria" w:hAnsi="Cambria"/>
        </w:rPr>
        <w:t>6:00 PM</w:t>
      </w:r>
    </w:p>
    <w:p w:rsidR="001878F1" w:rsidRDefault="001878F1" w:rsidP="001878F1">
      <w:pPr>
        <w:spacing w:after="0" w:line="240" w:lineRule="auto"/>
        <w:jc w:val="center"/>
        <w:rPr>
          <w:rFonts w:ascii="Cambria" w:hAnsi="Cambria"/>
        </w:rPr>
      </w:pPr>
      <w:r>
        <w:rPr>
          <w:rFonts w:ascii="Cambria" w:hAnsi="Cambria"/>
        </w:rPr>
        <w:t>ROOM 5 – GROVE COMMUNITY CENTER</w:t>
      </w:r>
    </w:p>
    <w:p w:rsidR="001878F1" w:rsidRDefault="001878F1" w:rsidP="001878F1">
      <w:pPr>
        <w:spacing w:after="0" w:line="240" w:lineRule="auto"/>
        <w:jc w:val="center"/>
        <w:rPr>
          <w:rFonts w:ascii="Cambria" w:hAnsi="Cambria"/>
        </w:rPr>
      </w:pPr>
      <w:r>
        <w:rPr>
          <w:rFonts w:ascii="Cambria" w:hAnsi="Cambria"/>
        </w:rPr>
        <w:t>104 WEST THIRD STREET</w:t>
      </w:r>
    </w:p>
    <w:p w:rsidR="001878F1" w:rsidRDefault="001878F1" w:rsidP="001878F1">
      <w:pPr>
        <w:spacing w:after="0" w:line="240" w:lineRule="auto"/>
        <w:jc w:val="center"/>
        <w:rPr>
          <w:rFonts w:ascii="Cambria" w:hAnsi="Cambria"/>
        </w:rPr>
      </w:pPr>
      <w:r>
        <w:rPr>
          <w:rFonts w:ascii="Cambria" w:hAnsi="Cambria"/>
        </w:rPr>
        <w:t>GROVE, OK 74344</w:t>
      </w:r>
    </w:p>
    <w:p w:rsidR="001878F1" w:rsidRDefault="001878F1" w:rsidP="001878F1">
      <w:pPr>
        <w:spacing w:after="0"/>
        <w:rPr>
          <w:rFonts w:ascii="Cambria" w:hAnsi="Cambria"/>
        </w:rPr>
      </w:pPr>
    </w:p>
    <w:p w:rsidR="001878F1" w:rsidRDefault="001878F1" w:rsidP="001878F1">
      <w:pPr>
        <w:spacing w:after="0"/>
        <w:rPr>
          <w:rFonts w:ascii="Cambria" w:hAnsi="Cambria"/>
        </w:rPr>
      </w:pPr>
    </w:p>
    <w:p w:rsidR="001878F1" w:rsidRDefault="001878F1" w:rsidP="001878F1">
      <w:pPr>
        <w:pStyle w:val="ListParagraph"/>
        <w:numPr>
          <w:ilvl w:val="0"/>
          <w:numId w:val="1"/>
        </w:numPr>
        <w:rPr>
          <w:rFonts w:ascii="Cambria" w:hAnsi="Cambria"/>
        </w:rPr>
      </w:pPr>
      <w:r>
        <w:rPr>
          <w:rFonts w:ascii="Cambria" w:hAnsi="Cambria"/>
        </w:rPr>
        <w:t>Innovation</w:t>
      </w:r>
    </w:p>
    <w:p w:rsidR="001878F1" w:rsidRDefault="001878F1" w:rsidP="001878F1">
      <w:pPr>
        <w:pStyle w:val="ListParagraph"/>
        <w:numPr>
          <w:ilvl w:val="0"/>
          <w:numId w:val="1"/>
        </w:numPr>
        <w:rPr>
          <w:rFonts w:ascii="Cambria" w:hAnsi="Cambria"/>
        </w:rPr>
      </w:pPr>
      <w:r>
        <w:rPr>
          <w:rFonts w:ascii="Cambria" w:hAnsi="Cambria"/>
        </w:rPr>
        <w:t>Pledge Of Allegiance</w:t>
      </w:r>
    </w:p>
    <w:p w:rsidR="001878F1" w:rsidRDefault="001878F1" w:rsidP="001878F1">
      <w:pPr>
        <w:pStyle w:val="ListParagraph"/>
        <w:numPr>
          <w:ilvl w:val="0"/>
          <w:numId w:val="1"/>
        </w:numPr>
        <w:rPr>
          <w:rFonts w:ascii="Cambria" w:hAnsi="Cambria"/>
        </w:rPr>
      </w:pPr>
      <w:r>
        <w:rPr>
          <w:rFonts w:ascii="Cambria" w:hAnsi="Cambria"/>
        </w:rPr>
        <w:t>Call Meeting to Order</w:t>
      </w:r>
    </w:p>
    <w:p w:rsidR="001878F1" w:rsidRDefault="001878F1" w:rsidP="001878F1">
      <w:pPr>
        <w:pStyle w:val="ListParagraph"/>
        <w:numPr>
          <w:ilvl w:val="0"/>
          <w:numId w:val="1"/>
        </w:numPr>
        <w:rPr>
          <w:rFonts w:ascii="Cambria" w:hAnsi="Cambria"/>
        </w:rPr>
      </w:pPr>
      <w:r>
        <w:rPr>
          <w:rFonts w:ascii="Cambria" w:hAnsi="Cambria"/>
        </w:rPr>
        <w:t>Roll Call</w:t>
      </w:r>
    </w:p>
    <w:p w:rsidR="001878F1" w:rsidRDefault="001878F1" w:rsidP="001878F1">
      <w:pPr>
        <w:pStyle w:val="ListParagraph"/>
        <w:numPr>
          <w:ilvl w:val="0"/>
          <w:numId w:val="2"/>
        </w:numPr>
        <w:ind w:left="720"/>
        <w:rPr>
          <w:rFonts w:ascii="Cambria" w:hAnsi="Cambria"/>
        </w:rPr>
      </w:pPr>
      <w:r>
        <w:rPr>
          <w:rFonts w:ascii="Cambria" w:hAnsi="Cambria"/>
        </w:rPr>
        <w:t>Public Comments</w:t>
      </w:r>
    </w:p>
    <w:p w:rsidR="001878F1" w:rsidRDefault="001878F1" w:rsidP="001878F1">
      <w:pPr>
        <w:rPr>
          <w:rFonts w:ascii="Cambria" w:hAnsi="Cambria"/>
        </w:rPr>
      </w:pPr>
      <w:r>
        <w:rPr>
          <w:rFonts w:ascii="Cambria" w:hAnsi="Cambria"/>
        </w:rPr>
        <w:tab/>
        <w:t xml:space="preserve">1.    Representatives of the Northeastern Oklahoma Kennel Club will be Present to Report on </w:t>
      </w:r>
      <w:r>
        <w:rPr>
          <w:rFonts w:ascii="Cambria" w:hAnsi="Cambria"/>
        </w:rPr>
        <w:tab/>
        <w:t xml:space="preserve">        their Recent Kennel Show and its Economic Impact to the Grove Community.</w:t>
      </w:r>
    </w:p>
    <w:p w:rsidR="001878F1" w:rsidRDefault="001878F1" w:rsidP="001878F1">
      <w:pPr>
        <w:pStyle w:val="ListParagraph"/>
        <w:numPr>
          <w:ilvl w:val="0"/>
          <w:numId w:val="2"/>
        </w:numPr>
        <w:ind w:left="720"/>
        <w:rPr>
          <w:rFonts w:ascii="Cambria" w:hAnsi="Cambria"/>
        </w:rPr>
      </w:pPr>
      <w:r>
        <w:rPr>
          <w:rFonts w:ascii="Cambria" w:hAnsi="Cambria"/>
        </w:rPr>
        <w:t>Agenda Items</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Discussion and / or Action with Respect to Approval of the Minutes from the Previous Meeting.</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Discussion and / or Action With Respect to Approval of the Purchase Order Register.</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Discussion and/ or Action With Respect to a Request from the Property Owners of 212 W. 5th Street for a 60 Day Extension to remove the Structure on their Property.</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Discussion and/ or Action With Respect to Approval of a New SRO Agreement with Independent School District No. 2 of Delaware County for the 2014-2015 School Year.</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 xml:space="preserve">Discussion and/ or Action </w:t>
      </w:r>
      <w:proofErr w:type="gramStart"/>
      <w:r>
        <w:rPr>
          <w:rFonts w:ascii="Cambria" w:hAnsi="Cambria"/>
        </w:rPr>
        <w:t>With</w:t>
      </w:r>
      <w:proofErr w:type="gramEnd"/>
      <w:r>
        <w:rPr>
          <w:rFonts w:ascii="Cambria" w:hAnsi="Cambria"/>
        </w:rPr>
        <w:t xml:space="preserve"> Respect to the Review and Discussion of the Proposed Traffic control Plan for the July 3rd Celebration at Wolf Creek Park. </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 xml:space="preserve">Discussion and / or Action With Respect to Approval of a Resolution Repealing the Existing Policy for the Community Center as well as Implementing New Policies and Procedures for the Community Center.  </w:t>
      </w:r>
    </w:p>
    <w:p w:rsidR="001878F1" w:rsidRDefault="001878F1" w:rsidP="001878F1">
      <w:pPr>
        <w:pStyle w:val="ListParagraph"/>
        <w:numPr>
          <w:ilvl w:val="1"/>
          <w:numId w:val="2"/>
        </w:numPr>
        <w:spacing w:after="0" w:line="240" w:lineRule="auto"/>
        <w:ind w:left="1080"/>
        <w:rPr>
          <w:rFonts w:ascii="Cambria" w:hAnsi="Cambria"/>
        </w:rPr>
      </w:pPr>
      <w:r>
        <w:rPr>
          <w:rFonts w:ascii="Cambria" w:hAnsi="Cambria"/>
        </w:rPr>
        <w:t xml:space="preserve">Discussion and/ or Action With Respect to Approval of an Agreement with the Indian Nation Football Conference for the Use of Specific Sections of the Sport Complex for their Youth Football League.  </w:t>
      </w:r>
    </w:p>
    <w:p w:rsidR="001878F1" w:rsidRDefault="001878F1" w:rsidP="001878F1">
      <w:pPr>
        <w:pStyle w:val="ListParagraph"/>
        <w:numPr>
          <w:ilvl w:val="0"/>
          <w:numId w:val="2"/>
        </w:numPr>
        <w:spacing w:after="0" w:line="240" w:lineRule="auto"/>
        <w:ind w:left="720"/>
        <w:rPr>
          <w:rFonts w:ascii="Cambria" w:hAnsi="Cambria"/>
        </w:rPr>
      </w:pPr>
      <w:r>
        <w:rPr>
          <w:rFonts w:ascii="Cambria" w:hAnsi="Cambria"/>
        </w:rPr>
        <w:t xml:space="preserve"> City Managers Report</w:t>
      </w:r>
    </w:p>
    <w:p w:rsidR="001878F1" w:rsidRDefault="001878F1" w:rsidP="001878F1">
      <w:pPr>
        <w:pStyle w:val="ListParagraph"/>
        <w:numPr>
          <w:ilvl w:val="0"/>
          <w:numId w:val="2"/>
        </w:numPr>
        <w:spacing w:line="240" w:lineRule="auto"/>
        <w:ind w:left="720"/>
        <w:rPr>
          <w:rFonts w:ascii="Cambria" w:hAnsi="Cambria"/>
        </w:rPr>
      </w:pPr>
      <w:r>
        <w:rPr>
          <w:rFonts w:ascii="Cambria" w:hAnsi="Cambria"/>
        </w:rPr>
        <w:t>Ward Reports</w:t>
      </w:r>
    </w:p>
    <w:p w:rsidR="001878F1" w:rsidRDefault="001878F1" w:rsidP="001878F1">
      <w:pPr>
        <w:pStyle w:val="ListParagraph"/>
        <w:numPr>
          <w:ilvl w:val="1"/>
          <w:numId w:val="2"/>
        </w:numPr>
        <w:spacing w:line="240" w:lineRule="auto"/>
        <w:ind w:left="1080"/>
        <w:rPr>
          <w:rFonts w:ascii="Cambria" w:hAnsi="Cambria"/>
        </w:rPr>
      </w:pPr>
      <w:r>
        <w:rPr>
          <w:rFonts w:ascii="Cambria" w:hAnsi="Cambria"/>
        </w:rPr>
        <w:t>Ward I – Ed Trumbull</w:t>
      </w:r>
    </w:p>
    <w:p w:rsidR="001878F1" w:rsidRDefault="001878F1" w:rsidP="001878F1">
      <w:pPr>
        <w:pStyle w:val="ListParagraph"/>
        <w:numPr>
          <w:ilvl w:val="1"/>
          <w:numId w:val="2"/>
        </w:numPr>
        <w:spacing w:line="240" w:lineRule="auto"/>
        <w:ind w:left="1080"/>
        <w:rPr>
          <w:rFonts w:ascii="Cambria" w:hAnsi="Cambria"/>
        </w:rPr>
      </w:pPr>
      <w:r>
        <w:rPr>
          <w:rFonts w:ascii="Cambria" w:hAnsi="Cambria"/>
        </w:rPr>
        <w:t>Ward II – Marty Follis</w:t>
      </w:r>
    </w:p>
    <w:p w:rsidR="001878F1" w:rsidRDefault="001878F1" w:rsidP="001878F1">
      <w:pPr>
        <w:pStyle w:val="ListParagraph"/>
        <w:numPr>
          <w:ilvl w:val="1"/>
          <w:numId w:val="2"/>
        </w:numPr>
        <w:spacing w:line="240" w:lineRule="auto"/>
        <w:ind w:left="1080"/>
        <w:rPr>
          <w:rFonts w:ascii="Cambria" w:hAnsi="Cambria"/>
        </w:rPr>
      </w:pPr>
      <w:r>
        <w:rPr>
          <w:rFonts w:ascii="Cambria" w:hAnsi="Cambria"/>
        </w:rPr>
        <w:t>Ward III – Don Nielsen</w:t>
      </w:r>
    </w:p>
    <w:p w:rsidR="001878F1" w:rsidRDefault="001878F1" w:rsidP="001878F1">
      <w:pPr>
        <w:pStyle w:val="ListParagraph"/>
        <w:numPr>
          <w:ilvl w:val="1"/>
          <w:numId w:val="2"/>
        </w:numPr>
        <w:spacing w:line="240" w:lineRule="auto"/>
        <w:ind w:left="1080"/>
        <w:rPr>
          <w:rFonts w:ascii="Cambria" w:hAnsi="Cambria"/>
        </w:rPr>
      </w:pPr>
      <w:r>
        <w:rPr>
          <w:rFonts w:ascii="Cambria" w:hAnsi="Cambria"/>
        </w:rPr>
        <w:t>Ward IV – Marty Dyer</w:t>
      </w:r>
    </w:p>
    <w:p w:rsidR="001878F1" w:rsidRDefault="001878F1" w:rsidP="001878F1">
      <w:pPr>
        <w:pStyle w:val="ListParagraph"/>
        <w:numPr>
          <w:ilvl w:val="1"/>
          <w:numId w:val="2"/>
        </w:numPr>
        <w:spacing w:line="240" w:lineRule="auto"/>
        <w:ind w:left="1080"/>
        <w:rPr>
          <w:rFonts w:ascii="Cambria" w:hAnsi="Cambria"/>
        </w:rPr>
      </w:pPr>
      <w:r>
        <w:rPr>
          <w:rFonts w:ascii="Cambria" w:hAnsi="Cambria"/>
        </w:rPr>
        <w:t>At Large – Ivan Devitt</w:t>
      </w:r>
    </w:p>
    <w:p w:rsidR="001878F1" w:rsidRDefault="001878F1" w:rsidP="001878F1">
      <w:pPr>
        <w:spacing w:line="240" w:lineRule="auto"/>
        <w:rPr>
          <w:rFonts w:ascii="Cambria" w:hAnsi="Cambria"/>
        </w:rPr>
      </w:pPr>
      <w:r>
        <w:rPr>
          <w:rFonts w:ascii="Cambria" w:hAnsi="Cambria"/>
        </w:rPr>
        <w:t xml:space="preserve">       E.   Executive Session</w:t>
      </w:r>
    </w:p>
    <w:p w:rsidR="001878F1" w:rsidRDefault="001878F1" w:rsidP="001878F1">
      <w:pPr>
        <w:tabs>
          <w:tab w:val="left" w:pos="990"/>
        </w:tabs>
        <w:spacing w:line="240" w:lineRule="auto"/>
        <w:ind w:left="1080" w:hanging="360"/>
        <w:rPr>
          <w:rFonts w:ascii="Cambria" w:hAnsi="Cambria"/>
        </w:rPr>
      </w:pPr>
      <w:r>
        <w:rPr>
          <w:rFonts w:ascii="Cambria" w:hAnsi="Cambria"/>
        </w:rPr>
        <w:t>1.   Discussion and/ or Action Regarding Possible Executive Session to Discuss the Employment, Hiring, Appointment, Promotion, Demotion, Disciplining, or Resignation of any Individual Salaried Public Officer or Employee, Pursuant to Title 25 O.S. Section 307.B.1;  City Manager - Bill Keefer</w:t>
      </w:r>
    </w:p>
    <w:p w:rsidR="001878F1" w:rsidRDefault="001878F1" w:rsidP="001878F1">
      <w:pPr>
        <w:spacing w:line="240" w:lineRule="auto"/>
        <w:rPr>
          <w:rFonts w:ascii="Cambria" w:hAnsi="Cambria"/>
        </w:rPr>
      </w:pPr>
      <w:r>
        <w:rPr>
          <w:rFonts w:ascii="Cambria" w:hAnsi="Cambria"/>
        </w:rPr>
        <w:tab/>
        <w:t xml:space="preserve">2.    Discussion and/ or Action Regarding Agenda Item </w:t>
      </w:r>
      <w:r w:rsidR="00B216EF">
        <w:rPr>
          <w:rFonts w:ascii="Cambria" w:hAnsi="Cambria"/>
        </w:rPr>
        <w:t>E</w:t>
      </w:r>
      <w:r>
        <w:rPr>
          <w:rFonts w:ascii="Cambria" w:hAnsi="Cambria"/>
        </w:rPr>
        <w:t>.1.</w:t>
      </w:r>
      <w:r>
        <w:rPr>
          <w:rFonts w:ascii="Cambria" w:hAnsi="Cambria"/>
        </w:rPr>
        <w:tab/>
      </w:r>
    </w:p>
    <w:p w:rsidR="001878F1" w:rsidRPr="00B216EF" w:rsidRDefault="00B216EF" w:rsidP="00B216EF">
      <w:pPr>
        <w:spacing w:line="240" w:lineRule="auto"/>
        <w:ind w:firstLine="360"/>
        <w:rPr>
          <w:rFonts w:ascii="Cambria" w:hAnsi="Cambria"/>
        </w:rPr>
      </w:pPr>
      <w:r>
        <w:rPr>
          <w:rFonts w:ascii="Cambria" w:hAnsi="Cambria"/>
        </w:rPr>
        <w:t>F.</w:t>
      </w:r>
      <w:r>
        <w:rPr>
          <w:rFonts w:ascii="Cambria" w:hAnsi="Cambria"/>
        </w:rPr>
        <w:tab/>
      </w:r>
      <w:r w:rsidR="001878F1" w:rsidRPr="00B216EF">
        <w:rPr>
          <w:rFonts w:ascii="Cambria" w:hAnsi="Cambria"/>
        </w:rPr>
        <w:t>Adjournment</w:t>
      </w:r>
    </w:p>
    <w:p w:rsidR="001878F1" w:rsidRDefault="001878F1" w:rsidP="001878F1">
      <w:pPr>
        <w:spacing w:before="100" w:beforeAutospacing="1" w:after="100" w:afterAutospacing="1" w:line="240" w:lineRule="auto"/>
        <w:jc w:val="center"/>
        <w:rPr>
          <w:rFonts w:ascii="Cambria" w:hAnsi="Cambria"/>
          <w:bCs/>
          <w:color w:val="000000"/>
        </w:rPr>
      </w:pPr>
    </w:p>
    <w:p w:rsidR="001878F1" w:rsidRDefault="001878F1" w:rsidP="001878F1">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56E47" w:rsidRDefault="00956E47"/>
    <w:sectPr w:rsidR="00956E47" w:rsidSect="001878F1">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8F1"/>
    <w:rsid w:val="001878F1"/>
    <w:rsid w:val="002F0623"/>
    <w:rsid w:val="00956E47"/>
    <w:rsid w:val="00B21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8F1"/>
    <w:pPr>
      <w:ind w:left="720"/>
      <w:contextualSpacing/>
    </w:pPr>
  </w:style>
</w:styles>
</file>

<file path=word/webSettings.xml><?xml version="1.0" encoding="utf-8"?>
<w:webSettings xmlns:r="http://schemas.openxmlformats.org/officeDocument/2006/relationships" xmlns:w="http://schemas.openxmlformats.org/wordprocessingml/2006/main">
  <w:divs>
    <w:div w:id="16586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EBD58-14DE-4243-A094-0B1BEC9B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dcterms:created xsi:type="dcterms:W3CDTF">2014-05-16T19:17:00Z</dcterms:created>
  <dcterms:modified xsi:type="dcterms:W3CDTF">2014-05-30T18:14:00Z</dcterms:modified>
</cp:coreProperties>
</file>