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F6" w:rsidRDefault="009D74F6" w:rsidP="009D74F6">
      <w:pPr>
        <w:spacing w:after="0" w:line="240" w:lineRule="auto"/>
        <w:jc w:val="center"/>
        <w:rPr>
          <w:rFonts w:ascii="Cambria" w:hAnsi="Cambria" w:cs="Times New Roman"/>
        </w:rPr>
      </w:pPr>
      <w:r>
        <w:rPr>
          <w:rFonts w:ascii="Cambria" w:hAnsi="Cambria" w:cs="Times New Roman"/>
        </w:rPr>
        <w:t>GROVE CITY COUNCIL</w:t>
      </w:r>
    </w:p>
    <w:p w:rsidR="009D74F6" w:rsidRDefault="009D74F6" w:rsidP="009D74F6">
      <w:pPr>
        <w:spacing w:after="0" w:line="240" w:lineRule="auto"/>
        <w:jc w:val="center"/>
        <w:rPr>
          <w:rFonts w:ascii="Cambria" w:hAnsi="Cambria" w:cs="Times New Roman"/>
        </w:rPr>
      </w:pPr>
      <w:r>
        <w:rPr>
          <w:rFonts w:ascii="Cambria" w:hAnsi="Cambria" w:cs="Times New Roman"/>
        </w:rPr>
        <w:t>REGULAR MEETING</w:t>
      </w:r>
    </w:p>
    <w:p w:rsidR="009D74F6" w:rsidRDefault="009D74F6" w:rsidP="009D74F6">
      <w:pPr>
        <w:spacing w:after="0" w:line="240" w:lineRule="auto"/>
        <w:jc w:val="center"/>
        <w:rPr>
          <w:rFonts w:ascii="Cambria" w:hAnsi="Cambria" w:cs="Times New Roman"/>
        </w:rPr>
      </w:pPr>
      <w:r>
        <w:rPr>
          <w:rFonts w:ascii="Cambria" w:hAnsi="Cambria" w:cs="Times New Roman"/>
        </w:rPr>
        <w:t>TUESDAY, AUGUST 19, 2014</w:t>
      </w:r>
    </w:p>
    <w:p w:rsidR="009D74F6" w:rsidRDefault="009D74F6" w:rsidP="009D74F6">
      <w:pPr>
        <w:spacing w:after="0" w:line="240" w:lineRule="auto"/>
        <w:jc w:val="center"/>
        <w:rPr>
          <w:rFonts w:ascii="Cambria" w:hAnsi="Cambria" w:cs="Times New Roman"/>
        </w:rPr>
      </w:pPr>
      <w:r>
        <w:rPr>
          <w:rFonts w:ascii="Cambria" w:hAnsi="Cambria" w:cs="Times New Roman"/>
        </w:rPr>
        <w:t>6:00 PM</w:t>
      </w:r>
    </w:p>
    <w:p w:rsidR="009D74F6" w:rsidRDefault="009D74F6" w:rsidP="009D74F6">
      <w:pPr>
        <w:spacing w:after="0" w:line="240" w:lineRule="auto"/>
        <w:jc w:val="center"/>
        <w:rPr>
          <w:rFonts w:ascii="Cambria" w:hAnsi="Cambria" w:cs="Times New Roman"/>
        </w:rPr>
      </w:pPr>
      <w:r>
        <w:rPr>
          <w:rFonts w:ascii="Cambria" w:hAnsi="Cambria" w:cs="Times New Roman"/>
        </w:rPr>
        <w:t>ROOM 5 – GROVE COMMUNITY CENTER</w:t>
      </w:r>
    </w:p>
    <w:p w:rsidR="009D74F6" w:rsidRDefault="009D74F6" w:rsidP="009D74F6">
      <w:pPr>
        <w:spacing w:after="0" w:line="240" w:lineRule="auto"/>
        <w:jc w:val="center"/>
        <w:rPr>
          <w:rFonts w:ascii="Cambria" w:hAnsi="Cambria" w:cs="Times New Roman"/>
        </w:rPr>
      </w:pPr>
      <w:r>
        <w:rPr>
          <w:rFonts w:ascii="Cambria" w:hAnsi="Cambria" w:cs="Times New Roman"/>
        </w:rPr>
        <w:t>104 WEST THIRD STREET – GROVE, OK</w:t>
      </w:r>
    </w:p>
    <w:p w:rsidR="009D74F6" w:rsidRDefault="009D74F6" w:rsidP="009D74F6">
      <w:pPr>
        <w:spacing w:after="0" w:line="240" w:lineRule="auto"/>
        <w:rPr>
          <w:rFonts w:ascii="Cambria" w:hAnsi="Cambria" w:cs="Times New Roman"/>
        </w:rPr>
      </w:pPr>
    </w:p>
    <w:p w:rsidR="009D74F6" w:rsidRDefault="009D74F6" w:rsidP="009D74F6">
      <w:pPr>
        <w:spacing w:after="0" w:line="240" w:lineRule="auto"/>
        <w:rPr>
          <w:rFonts w:ascii="Cambria" w:hAnsi="Cambria" w:cs="Times New Roman"/>
        </w:rPr>
      </w:pPr>
    </w:p>
    <w:p w:rsidR="009D74F6" w:rsidRDefault="009D74F6" w:rsidP="009D74F6">
      <w:pPr>
        <w:pStyle w:val="ListParagraph"/>
        <w:numPr>
          <w:ilvl w:val="0"/>
          <w:numId w:val="1"/>
        </w:numPr>
        <w:spacing w:after="0" w:line="240" w:lineRule="auto"/>
        <w:rPr>
          <w:rFonts w:ascii="Cambria" w:hAnsi="Cambria" w:cs="Times New Roman"/>
        </w:rPr>
      </w:pPr>
      <w:r>
        <w:rPr>
          <w:rFonts w:ascii="Cambria" w:hAnsi="Cambria" w:cs="Times New Roman"/>
        </w:rPr>
        <w:t>Invocation</w:t>
      </w:r>
    </w:p>
    <w:p w:rsidR="009D74F6" w:rsidRDefault="009D74F6" w:rsidP="009D74F6">
      <w:pPr>
        <w:pStyle w:val="ListParagraph"/>
        <w:numPr>
          <w:ilvl w:val="0"/>
          <w:numId w:val="1"/>
        </w:numPr>
        <w:spacing w:after="0" w:line="240" w:lineRule="auto"/>
        <w:rPr>
          <w:rFonts w:ascii="Cambria" w:hAnsi="Cambria" w:cs="Times New Roman"/>
        </w:rPr>
      </w:pPr>
      <w:r>
        <w:rPr>
          <w:rFonts w:ascii="Cambria" w:hAnsi="Cambria" w:cs="Times New Roman"/>
        </w:rPr>
        <w:t>Pledge Of Allegiance</w:t>
      </w:r>
    </w:p>
    <w:p w:rsidR="009D74F6" w:rsidRDefault="009D74F6" w:rsidP="009D74F6">
      <w:pPr>
        <w:pStyle w:val="ListParagraph"/>
        <w:numPr>
          <w:ilvl w:val="0"/>
          <w:numId w:val="1"/>
        </w:numPr>
        <w:spacing w:after="0" w:line="240" w:lineRule="auto"/>
        <w:rPr>
          <w:rFonts w:ascii="Cambria" w:hAnsi="Cambria" w:cs="Times New Roman"/>
        </w:rPr>
      </w:pPr>
      <w:r>
        <w:rPr>
          <w:rFonts w:ascii="Cambria" w:hAnsi="Cambria" w:cs="Times New Roman"/>
        </w:rPr>
        <w:t>Call Meeting To Order</w:t>
      </w:r>
    </w:p>
    <w:p w:rsidR="009D74F6" w:rsidRDefault="009D74F6" w:rsidP="009D74F6">
      <w:pPr>
        <w:pStyle w:val="ListParagraph"/>
        <w:numPr>
          <w:ilvl w:val="0"/>
          <w:numId w:val="1"/>
        </w:numPr>
        <w:spacing w:after="0" w:line="240" w:lineRule="auto"/>
        <w:rPr>
          <w:rFonts w:ascii="Cambria" w:hAnsi="Cambria" w:cs="Times New Roman"/>
        </w:rPr>
      </w:pPr>
      <w:r>
        <w:rPr>
          <w:rFonts w:ascii="Cambria" w:hAnsi="Cambria" w:cs="Times New Roman"/>
        </w:rPr>
        <w:t>Roll Call</w:t>
      </w:r>
    </w:p>
    <w:p w:rsidR="009D74F6" w:rsidRDefault="009D74F6" w:rsidP="009D74F6">
      <w:pPr>
        <w:pStyle w:val="ListParagraph"/>
        <w:numPr>
          <w:ilvl w:val="0"/>
          <w:numId w:val="2"/>
        </w:numPr>
        <w:spacing w:after="0" w:line="240" w:lineRule="auto"/>
        <w:rPr>
          <w:rFonts w:ascii="Cambria" w:hAnsi="Cambria" w:cs="Times New Roman"/>
        </w:rPr>
      </w:pPr>
      <w:r>
        <w:rPr>
          <w:rFonts w:ascii="Cambria" w:hAnsi="Cambria" w:cs="Times New Roman"/>
        </w:rPr>
        <w:t>Public Comments</w:t>
      </w:r>
    </w:p>
    <w:p w:rsidR="009D74F6" w:rsidRDefault="009D74F6" w:rsidP="009D74F6">
      <w:pPr>
        <w:pStyle w:val="ListParagraph"/>
        <w:numPr>
          <w:ilvl w:val="0"/>
          <w:numId w:val="2"/>
        </w:numPr>
        <w:spacing w:after="0" w:line="240" w:lineRule="auto"/>
        <w:jc w:val="both"/>
        <w:rPr>
          <w:rFonts w:ascii="Cambria" w:hAnsi="Cambria" w:cs="Times New Roman"/>
        </w:rPr>
      </w:pPr>
      <w:r>
        <w:rPr>
          <w:rFonts w:ascii="Cambria" w:hAnsi="Cambria" w:cs="Times New Roman"/>
        </w:rPr>
        <w:t>Agenda Items</w:t>
      </w:r>
    </w:p>
    <w:p w:rsidR="009D74F6" w:rsidRDefault="009D74F6" w:rsidP="009D74F6">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Minutes of the Previous Meeting.</w:t>
      </w:r>
    </w:p>
    <w:p w:rsidR="009D74F6" w:rsidRDefault="009D74F6" w:rsidP="009D74F6">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the Purchase Order Register.</w:t>
      </w:r>
    </w:p>
    <w:p w:rsidR="009D74F6" w:rsidRDefault="009D74F6" w:rsidP="009D74F6">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Approval of a Proclamation Designating August 27, 2014, to be Greg L. Martin Day in the City of Grove.</w:t>
      </w:r>
    </w:p>
    <w:p w:rsidR="009D74F6" w:rsidRDefault="009D74F6" w:rsidP="009D74F6">
      <w:pPr>
        <w:pStyle w:val="ListParagraph"/>
        <w:numPr>
          <w:ilvl w:val="0"/>
          <w:numId w:val="3"/>
        </w:numPr>
        <w:spacing w:after="0" w:line="240" w:lineRule="auto"/>
        <w:jc w:val="both"/>
        <w:rPr>
          <w:rFonts w:ascii="Cambria" w:hAnsi="Cambria" w:cs="Times New Roman"/>
        </w:rPr>
      </w:pPr>
      <w:r>
        <w:rPr>
          <w:rFonts w:ascii="Cambria" w:hAnsi="Cambria" w:cs="Times New Roman"/>
        </w:rPr>
        <w:t>Conduct a Public Hearing to Receive Comments to Determine if the Property Located at 112 N. Mill Street is Dilapidated and is Detrimental to the Health, Safety and Welfare of the General Public and the Community.</w:t>
      </w:r>
    </w:p>
    <w:p w:rsidR="009D74F6" w:rsidRDefault="009D74F6" w:rsidP="009D74F6">
      <w:pPr>
        <w:pStyle w:val="ListParagraph"/>
        <w:numPr>
          <w:ilvl w:val="0"/>
          <w:numId w:val="4"/>
        </w:numPr>
        <w:spacing w:after="0" w:line="240" w:lineRule="auto"/>
        <w:jc w:val="both"/>
        <w:rPr>
          <w:rFonts w:ascii="Cambria" w:hAnsi="Cambria" w:cs="Times New Roman"/>
        </w:rPr>
      </w:pPr>
      <w:r>
        <w:rPr>
          <w:rFonts w:ascii="Cambria" w:hAnsi="Cambria" w:cs="Times New Roman"/>
        </w:rPr>
        <w:t xml:space="preserve">Discussion And/ Or Action With Respect to the Administrative Order Pertaining to </w:t>
      </w:r>
      <w:proofErr w:type="gramStart"/>
      <w:r>
        <w:rPr>
          <w:rFonts w:ascii="Cambria" w:hAnsi="Cambria" w:cs="Times New Roman"/>
        </w:rPr>
        <w:t>the</w:t>
      </w:r>
      <w:proofErr w:type="gramEnd"/>
      <w:r>
        <w:rPr>
          <w:rFonts w:ascii="Cambria" w:hAnsi="Cambria" w:cs="Times New Roman"/>
        </w:rPr>
        <w:t xml:space="preserve"> Property Located at 112 N. Mill Street. </w:t>
      </w:r>
    </w:p>
    <w:p w:rsidR="009D74F6" w:rsidRDefault="009D74F6" w:rsidP="009D74F6">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Approval of the Following Items Related to a Hotel Tax.</w:t>
      </w:r>
    </w:p>
    <w:p w:rsidR="009D74F6" w:rsidRDefault="009D74F6" w:rsidP="009D74F6">
      <w:pPr>
        <w:pStyle w:val="ListParagraph"/>
        <w:numPr>
          <w:ilvl w:val="0"/>
          <w:numId w:val="5"/>
        </w:numPr>
        <w:spacing w:after="0" w:line="240" w:lineRule="auto"/>
        <w:jc w:val="both"/>
        <w:rPr>
          <w:rFonts w:ascii="Cambria" w:hAnsi="Cambria" w:cs="Times New Roman"/>
        </w:rPr>
      </w:pPr>
      <w:r>
        <w:rPr>
          <w:rFonts w:ascii="Cambria" w:hAnsi="Cambria" w:cs="Times New Roman"/>
        </w:rPr>
        <w:t>Approval of an Ordinance Levying and Assessing a Sales Tax (Hotel Tax) of Five Percent (5 %) from Gross Proceeds or Gross Receipts Derived from Rents Received from Occupancy of Hotel Rooms; Providing for the Use of Tax Funds; Providing for Tax Rate; Providing Exemptions; Requesting Approval of Ordinance By Majority of Registered Voters Voting at an Election held for such Purpose as Provided by Law; Fixing Effective Dates; and Containing Other Provisions Related Thereto.</w:t>
      </w:r>
    </w:p>
    <w:p w:rsidR="009D74F6" w:rsidRDefault="009D74F6" w:rsidP="009D74F6">
      <w:pPr>
        <w:pStyle w:val="ListParagraph"/>
        <w:numPr>
          <w:ilvl w:val="0"/>
          <w:numId w:val="5"/>
        </w:numPr>
        <w:spacing w:after="0" w:line="240" w:lineRule="auto"/>
        <w:jc w:val="both"/>
        <w:rPr>
          <w:rFonts w:ascii="Cambria" w:hAnsi="Cambria" w:cs="Times New Roman"/>
        </w:rPr>
      </w:pPr>
      <w:r>
        <w:rPr>
          <w:rFonts w:ascii="Cambria" w:hAnsi="Cambria" w:cs="Times New Roman"/>
        </w:rPr>
        <w:t>Approval of a Resolution Authorizing the Calling and Holding of an Election in the City of Grove, Delaware County, State of Oklahoma, for the Purpose of Submitting to the Registered Qualified Voters of Said City the Question of Levying and Collection of a City Sales Tax (Hotel Tax) of Five Percent (5 %) in Addition to all other City and State Sales Tax Levied or Assessed upon the Gross Receipts Derived From Rents Received From Occupancy of Hotel or Motel Rooms to Provide Revenues Exclusively for the Purpose of Encouraging, Promoting and Fostering Conventions and Tourism; Marketing the Grove Community; Assisting with the Promotion and Support of Community Events and Activities; and Special Projects as Deemed Appropriate by the City of Grove Convention and Tourism Bureau.</w:t>
      </w:r>
    </w:p>
    <w:p w:rsidR="009D74F6" w:rsidRDefault="009D74F6" w:rsidP="009D74F6">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Approval of the Following Items Related to the Grove Municipal Airport.</w:t>
      </w:r>
    </w:p>
    <w:p w:rsidR="009D74F6" w:rsidRDefault="009D74F6" w:rsidP="009D74F6">
      <w:pPr>
        <w:pStyle w:val="ListParagraph"/>
        <w:numPr>
          <w:ilvl w:val="0"/>
          <w:numId w:val="6"/>
        </w:numPr>
        <w:spacing w:after="0" w:line="240" w:lineRule="auto"/>
        <w:jc w:val="both"/>
        <w:rPr>
          <w:rFonts w:ascii="Cambria" w:hAnsi="Cambria" w:cs="Times New Roman"/>
        </w:rPr>
      </w:pPr>
      <w:r>
        <w:rPr>
          <w:rFonts w:ascii="Cambria" w:hAnsi="Cambria" w:cs="Times New Roman"/>
        </w:rPr>
        <w:t>Approval of a bid for the Apron/Taxiway Improvement Project.</w:t>
      </w:r>
    </w:p>
    <w:p w:rsidR="009D74F6" w:rsidRDefault="009D74F6" w:rsidP="009D74F6">
      <w:pPr>
        <w:pStyle w:val="ListParagraph"/>
        <w:numPr>
          <w:ilvl w:val="0"/>
          <w:numId w:val="6"/>
        </w:numPr>
        <w:spacing w:after="0" w:line="240" w:lineRule="auto"/>
        <w:jc w:val="both"/>
        <w:rPr>
          <w:rFonts w:ascii="Cambria" w:hAnsi="Cambria" w:cs="Times New Roman"/>
        </w:rPr>
      </w:pPr>
      <w:r>
        <w:rPr>
          <w:rFonts w:ascii="Cambria" w:hAnsi="Cambria" w:cs="Times New Roman"/>
        </w:rPr>
        <w:t>Approval of the Grant Application/Agreement with the Oklahoma Aeronautics Commission for Funding for the Apron/Taxiway Improvement Project.</w:t>
      </w:r>
    </w:p>
    <w:p w:rsidR="009D74F6" w:rsidRDefault="009D74F6" w:rsidP="009D74F6">
      <w:pPr>
        <w:pStyle w:val="ListParagraph"/>
        <w:numPr>
          <w:ilvl w:val="0"/>
          <w:numId w:val="6"/>
        </w:numPr>
        <w:spacing w:after="0" w:line="240" w:lineRule="auto"/>
        <w:jc w:val="both"/>
        <w:rPr>
          <w:rFonts w:ascii="Cambria" w:hAnsi="Cambria" w:cs="Times New Roman"/>
        </w:rPr>
      </w:pPr>
      <w:r>
        <w:rPr>
          <w:rFonts w:ascii="Cambria" w:hAnsi="Cambria" w:cs="Times New Roman"/>
        </w:rPr>
        <w:t>Approval of the Grant Application/Agreement with the Federal Aviation Administration for Funding for the Apron/Taxiway Improvement Project.</w:t>
      </w:r>
    </w:p>
    <w:p w:rsidR="009D74F6" w:rsidRDefault="009D74F6" w:rsidP="009D74F6">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a Resolution Amending the 2014-2015 Fiscal Year Budget.</w:t>
      </w:r>
    </w:p>
    <w:p w:rsidR="009D74F6" w:rsidRDefault="009D74F6" w:rsidP="009D74F6">
      <w:pPr>
        <w:pStyle w:val="ListParagraph"/>
        <w:numPr>
          <w:ilvl w:val="0"/>
          <w:numId w:val="2"/>
        </w:numPr>
        <w:spacing w:after="0" w:line="240" w:lineRule="auto"/>
        <w:jc w:val="both"/>
        <w:rPr>
          <w:rFonts w:ascii="Cambria" w:hAnsi="Cambria" w:cs="Times New Roman"/>
        </w:rPr>
      </w:pPr>
      <w:r>
        <w:rPr>
          <w:rFonts w:ascii="Cambria" w:hAnsi="Cambria" w:cs="Times New Roman"/>
        </w:rPr>
        <w:t>City Managers Report</w:t>
      </w:r>
    </w:p>
    <w:p w:rsidR="009D74F6" w:rsidRDefault="009D74F6" w:rsidP="009D74F6">
      <w:pPr>
        <w:pStyle w:val="ListParagraph"/>
        <w:numPr>
          <w:ilvl w:val="0"/>
          <w:numId w:val="2"/>
        </w:numPr>
        <w:spacing w:after="0" w:line="240" w:lineRule="auto"/>
        <w:jc w:val="both"/>
        <w:rPr>
          <w:rFonts w:ascii="Cambria" w:hAnsi="Cambria" w:cs="Times New Roman"/>
        </w:rPr>
      </w:pPr>
      <w:r>
        <w:rPr>
          <w:rFonts w:ascii="Cambria" w:hAnsi="Cambria" w:cs="Times New Roman"/>
        </w:rPr>
        <w:t>Ward Reports</w:t>
      </w:r>
    </w:p>
    <w:p w:rsidR="009D74F6" w:rsidRDefault="009D74F6" w:rsidP="009D74F6">
      <w:pPr>
        <w:pStyle w:val="ListParagraph"/>
        <w:numPr>
          <w:ilvl w:val="1"/>
          <w:numId w:val="2"/>
        </w:numPr>
        <w:spacing w:after="0" w:line="240" w:lineRule="auto"/>
        <w:jc w:val="both"/>
        <w:rPr>
          <w:rFonts w:ascii="Cambria" w:hAnsi="Cambria" w:cs="Times New Roman"/>
        </w:rPr>
      </w:pPr>
      <w:r>
        <w:rPr>
          <w:rFonts w:ascii="Cambria" w:hAnsi="Cambria" w:cs="Times New Roman"/>
        </w:rPr>
        <w:t>Ward I – Ed Trumbull</w:t>
      </w:r>
    </w:p>
    <w:p w:rsidR="009D74F6" w:rsidRDefault="009D74F6" w:rsidP="009D74F6">
      <w:pPr>
        <w:pStyle w:val="ListParagraph"/>
        <w:numPr>
          <w:ilvl w:val="1"/>
          <w:numId w:val="2"/>
        </w:numPr>
        <w:spacing w:after="0" w:line="240" w:lineRule="auto"/>
        <w:jc w:val="both"/>
        <w:rPr>
          <w:rFonts w:ascii="Cambria" w:hAnsi="Cambria" w:cs="Times New Roman"/>
        </w:rPr>
      </w:pPr>
      <w:r>
        <w:rPr>
          <w:rFonts w:ascii="Cambria" w:hAnsi="Cambria" w:cs="Times New Roman"/>
        </w:rPr>
        <w:t>Ward II – Marty Follis</w:t>
      </w:r>
    </w:p>
    <w:p w:rsidR="009D74F6" w:rsidRDefault="009D74F6" w:rsidP="009D74F6">
      <w:pPr>
        <w:pStyle w:val="ListParagraph"/>
        <w:numPr>
          <w:ilvl w:val="1"/>
          <w:numId w:val="2"/>
        </w:numPr>
        <w:spacing w:after="0" w:line="240" w:lineRule="auto"/>
        <w:jc w:val="both"/>
        <w:rPr>
          <w:rFonts w:ascii="Cambria" w:hAnsi="Cambria" w:cs="Times New Roman"/>
        </w:rPr>
      </w:pPr>
      <w:r>
        <w:rPr>
          <w:rFonts w:ascii="Cambria" w:hAnsi="Cambria" w:cs="Times New Roman"/>
        </w:rPr>
        <w:t>Ward III– Don Nielsen</w:t>
      </w:r>
    </w:p>
    <w:p w:rsidR="009D74F6" w:rsidRDefault="009D74F6" w:rsidP="009D74F6">
      <w:pPr>
        <w:pStyle w:val="ListParagraph"/>
        <w:numPr>
          <w:ilvl w:val="1"/>
          <w:numId w:val="2"/>
        </w:numPr>
        <w:spacing w:after="0" w:line="240" w:lineRule="auto"/>
        <w:jc w:val="both"/>
        <w:rPr>
          <w:rFonts w:ascii="Cambria" w:hAnsi="Cambria" w:cs="Times New Roman"/>
        </w:rPr>
      </w:pPr>
      <w:r>
        <w:rPr>
          <w:rFonts w:ascii="Cambria" w:hAnsi="Cambria" w:cs="Times New Roman"/>
        </w:rPr>
        <w:t>Ward IV – Marty Dyer</w:t>
      </w:r>
    </w:p>
    <w:p w:rsidR="009D74F6" w:rsidRDefault="009D74F6" w:rsidP="009D74F6">
      <w:pPr>
        <w:pStyle w:val="ListParagraph"/>
        <w:numPr>
          <w:ilvl w:val="1"/>
          <w:numId w:val="2"/>
        </w:numPr>
        <w:spacing w:after="0" w:line="240" w:lineRule="auto"/>
        <w:jc w:val="both"/>
        <w:rPr>
          <w:rFonts w:ascii="Cambria" w:hAnsi="Cambria" w:cs="Times New Roman"/>
        </w:rPr>
      </w:pPr>
      <w:r>
        <w:rPr>
          <w:rFonts w:ascii="Cambria" w:hAnsi="Cambria" w:cs="Times New Roman"/>
        </w:rPr>
        <w:t>At Large – Ivan Devitt</w:t>
      </w:r>
    </w:p>
    <w:p w:rsidR="009D74F6" w:rsidRDefault="009D74F6" w:rsidP="009D74F6">
      <w:pPr>
        <w:spacing w:after="0" w:line="240" w:lineRule="auto"/>
        <w:jc w:val="both"/>
        <w:rPr>
          <w:rFonts w:ascii="Cambria" w:hAnsi="Cambria" w:cs="Times New Roman"/>
        </w:rPr>
      </w:pPr>
    </w:p>
    <w:p w:rsidR="009D74F6" w:rsidRDefault="009D74F6" w:rsidP="009D74F6">
      <w:pPr>
        <w:pStyle w:val="ListParagraph"/>
        <w:numPr>
          <w:ilvl w:val="0"/>
          <w:numId w:val="2"/>
        </w:numPr>
        <w:jc w:val="both"/>
        <w:rPr>
          <w:rFonts w:ascii="Cambria" w:eastAsia="Times New Roman" w:hAnsi="Cambria"/>
          <w:bCs/>
          <w:color w:val="000000"/>
        </w:rPr>
      </w:pPr>
      <w:r>
        <w:rPr>
          <w:rFonts w:ascii="Cambria" w:eastAsia="Times New Roman" w:hAnsi="Cambria"/>
          <w:bCs/>
          <w:color w:val="000000"/>
        </w:rPr>
        <w:t xml:space="preserve">Executive Session </w:t>
      </w:r>
    </w:p>
    <w:p w:rsidR="009D74F6" w:rsidRDefault="009D74F6" w:rsidP="009D74F6">
      <w:pPr>
        <w:pStyle w:val="ListParagraph"/>
        <w:numPr>
          <w:ilvl w:val="2"/>
          <w:numId w:val="2"/>
        </w:numPr>
        <w:tabs>
          <w:tab w:val="num" w:pos="1080"/>
        </w:tabs>
        <w:spacing w:line="240" w:lineRule="auto"/>
        <w:ind w:left="1080"/>
        <w:jc w:val="both"/>
        <w:rPr>
          <w:rFonts w:ascii="Cambria" w:hAnsi="Cambria"/>
        </w:rPr>
      </w:pPr>
      <w:r>
        <w:rPr>
          <w:rFonts w:ascii="Cambria" w:eastAsia="Times New Roman" w:hAnsi="Cambria"/>
          <w:bCs/>
          <w:color w:val="000000"/>
        </w:rPr>
        <w:t>Discussion And / Or Action With Respect to an Executive Session for the Purpose of Discussing Negotiations Concerning Employees and Representatives of Employees Groups to Title 25 O.S. Section 307.B.4.   (Fraternal Order of Police - Grand Lake Lodge No. 171)</w:t>
      </w:r>
    </w:p>
    <w:p w:rsidR="009D74F6" w:rsidRDefault="009D74F6" w:rsidP="009D74F6">
      <w:pPr>
        <w:pStyle w:val="ListParagraph"/>
        <w:numPr>
          <w:ilvl w:val="2"/>
          <w:numId w:val="2"/>
        </w:numPr>
        <w:tabs>
          <w:tab w:val="num" w:pos="1080"/>
        </w:tabs>
        <w:spacing w:line="240" w:lineRule="auto"/>
        <w:ind w:left="1080"/>
        <w:jc w:val="both"/>
        <w:rPr>
          <w:rFonts w:ascii="Cambria" w:hAnsi="Cambria"/>
        </w:rPr>
      </w:pPr>
      <w:r>
        <w:rPr>
          <w:rFonts w:ascii="Cambria" w:eastAsia="Times New Roman" w:hAnsi="Cambria"/>
          <w:bCs/>
          <w:color w:val="000000"/>
        </w:rPr>
        <w:t>Discussion And/ Or Action regarding Agenda Item E.1.</w:t>
      </w:r>
    </w:p>
    <w:p w:rsidR="009D74F6" w:rsidRDefault="009D74F6" w:rsidP="009D74F6">
      <w:pPr>
        <w:pStyle w:val="ListParagraph"/>
        <w:spacing w:line="240" w:lineRule="auto"/>
        <w:ind w:left="1080"/>
        <w:jc w:val="both"/>
        <w:rPr>
          <w:rFonts w:ascii="Cambria" w:hAnsi="Cambria"/>
        </w:rPr>
      </w:pPr>
    </w:p>
    <w:p w:rsidR="009D74F6" w:rsidRDefault="009D74F6" w:rsidP="009D74F6">
      <w:pPr>
        <w:pStyle w:val="ListParagraph"/>
        <w:numPr>
          <w:ilvl w:val="0"/>
          <w:numId w:val="2"/>
        </w:numPr>
        <w:spacing w:after="0" w:line="240" w:lineRule="auto"/>
        <w:jc w:val="both"/>
        <w:rPr>
          <w:rFonts w:ascii="Cambria" w:hAnsi="Cambria" w:cs="Times New Roman"/>
        </w:rPr>
      </w:pPr>
      <w:r>
        <w:rPr>
          <w:rFonts w:ascii="Cambria" w:hAnsi="Cambria" w:cs="Times New Roman"/>
        </w:rPr>
        <w:t>Adjournment</w:t>
      </w:r>
    </w:p>
    <w:p w:rsidR="009D74F6" w:rsidRDefault="009D74F6" w:rsidP="009D74F6">
      <w:pPr>
        <w:spacing w:after="0" w:line="240" w:lineRule="auto"/>
        <w:jc w:val="both"/>
        <w:rPr>
          <w:rFonts w:ascii="Cambria" w:hAnsi="Cambria" w:cs="Times New Roman"/>
        </w:rPr>
      </w:pPr>
      <w:r>
        <w:rPr>
          <w:rFonts w:ascii="Cambria" w:hAnsi="Cambria" w:cs="Times New Roman"/>
        </w:rPr>
        <w:t xml:space="preserve">      </w:t>
      </w:r>
    </w:p>
    <w:p w:rsidR="009D74F6" w:rsidRDefault="009D74F6" w:rsidP="009D74F6">
      <w:pPr>
        <w:spacing w:after="0" w:line="240" w:lineRule="auto"/>
        <w:jc w:val="both"/>
        <w:rPr>
          <w:rFonts w:ascii="Cambria" w:hAnsi="Cambria" w:cs="Times New Roman"/>
        </w:rPr>
      </w:pPr>
    </w:p>
    <w:p w:rsidR="009D74F6" w:rsidRDefault="009D74F6" w:rsidP="009D74F6">
      <w:pPr>
        <w:pStyle w:val="BodyText2"/>
        <w:ind w:left="360" w:firstLine="0"/>
        <w:rPr>
          <w:rFonts w:ascii="Cambria" w:hAnsi="Cambria"/>
          <w:sz w:val="22"/>
          <w:szCs w:val="22"/>
        </w:rPr>
      </w:pPr>
      <w:r>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0026B1" w:rsidRDefault="000026B1"/>
    <w:sectPr w:rsidR="000026B1" w:rsidSect="001E1654">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F42" w:rsidRDefault="00317F42" w:rsidP="001E1654">
      <w:pPr>
        <w:spacing w:after="0" w:line="240" w:lineRule="auto"/>
      </w:pPr>
      <w:r>
        <w:separator/>
      </w:r>
    </w:p>
  </w:endnote>
  <w:endnote w:type="continuationSeparator" w:id="0">
    <w:p w:rsidR="00317F42" w:rsidRDefault="00317F42" w:rsidP="001E1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54" w:rsidRDefault="001E1654">
    <w:pPr>
      <w:pStyle w:val="Footer"/>
    </w:pPr>
    <w:r>
      <w:t xml:space="preserve">Posted on </w:t>
    </w:r>
    <w:fldSimple w:instr=" DATE \@ &quot;dddd, MMMM dd, yyyy&quot; ">
      <w:r>
        <w:rPr>
          <w:noProof/>
        </w:rPr>
        <w:t>Friday, August 15, 2014</w:t>
      </w:r>
    </w:fldSimple>
    <w:r>
      <w:t xml:space="preserve"> @ </w:t>
    </w:r>
    <w:fldSimple w:instr=" DATE \@ &quot;h:mm am/pm&quot; ">
      <w:r>
        <w:rPr>
          <w:noProof/>
        </w:rPr>
        <w:t>4:12 PM</w:t>
      </w:r>
    </w:fldSimple>
    <w:r>
      <w:t xml:space="preserve"> by _______________________________, City Clerk</w:t>
    </w:r>
  </w:p>
  <w:p w:rsidR="001E1654" w:rsidRDefault="001E1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F42" w:rsidRDefault="00317F42" w:rsidP="001E1654">
      <w:pPr>
        <w:spacing w:after="0" w:line="240" w:lineRule="auto"/>
      </w:pPr>
      <w:r>
        <w:separator/>
      </w:r>
    </w:p>
  </w:footnote>
  <w:footnote w:type="continuationSeparator" w:id="0">
    <w:p w:rsidR="00317F42" w:rsidRDefault="00317F42" w:rsidP="001E16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71270BB"/>
    <w:multiLevelType w:val="hybridMultilevel"/>
    <w:tmpl w:val="88CA45BE"/>
    <w:lvl w:ilvl="0" w:tplc="4FEEF38A">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79466BF"/>
    <w:multiLevelType w:val="hybridMultilevel"/>
    <w:tmpl w:val="C31828A2"/>
    <w:lvl w:ilvl="0" w:tplc="DF8207C0">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FE3119"/>
    <w:multiLevelType w:val="hybridMultilevel"/>
    <w:tmpl w:val="E364386E"/>
    <w:lvl w:ilvl="0" w:tplc="C8A04F18">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D74F6"/>
    <w:rsid w:val="000026B1"/>
    <w:rsid w:val="001E1654"/>
    <w:rsid w:val="00317F42"/>
    <w:rsid w:val="009D74F6"/>
    <w:rsid w:val="00E77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F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9D74F6"/>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9D74F6"/>
    <w:rPr>
      <w:rFonts w:ascii="Times New Roman" w:eastAsia="Times New Roman" w:hAnsi="Times New Roman" w:cs="Times New Roman"/>
      <w:sz w:val="20"/>
      <w:szCs w:val="20"/>
    </w:rPr>
  </w:style>
  <w:style w:type="paragraph" w:styleId="ListParagraph">
    <w:name w:val="List Paragraph"/>
    <w:basedOn w:val="Normal"/>
    <w:uiPriority w:val="34"/>
    <w:qFormat/>
    <w:rsid w:val="009D74F6"/>
    <w:pPr>
      <w:ind w:left="720"/>
      <w:contextualSpacing/>
    </w:pPr>
  </w:style>
  <w:style w:type="paragraph" w:styleId="Header">
    <w:name w:val="header"/>
    <w:basedOn w:val="Normal"/>
    <w:link w:val="HeaderChar"/>
    <w:uiPriority w:val="99"/>
    <w:semiHidden/>
    <w:unhideWhenUsed/>
    <w:rsid w:val="001E16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1654"/>
    <w:rPr>
      <w:rFonts w:ascii="Calibri" w:eastAsia="Calibri" w:hAnsi="Calibri" w:cs="Calibri"/>
    </w:rPr>
  </w:style>
  <w:style w:type="paragraph" w:styleId="Footer">
    <w:name w:val="footer"/>
    <w:basedOn w:val="Normal"/>
    <w:link w:val="FooterChar"/>
    <w:uiPriority w:val="99"/>
    <w:unhideWhenUsed/>
    <w:rsid w:val="001E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54"/>
    <w:rPr>
      <w:rFonts w:ascii="Calibri" w:eastAsia="Calibri" w:hAnsi="Calibri" w:cs="Calibri"/>
    </w:rPr>
  </w:style>
  <w:style w:type="paragraph" w:styleId="BalloonText">
    <w:name w:val="Balloon Text"/>
    <w:basedOn w:val="Normal"/>
    <w:link w:val="BalloonTextChar"/>
    <w:uiPriority w:val="99"/>
    <w:semiHidden/>
    <w:unhideWhenUsed/>
    <w:rsid w:val="001E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65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24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2014-08-15T21:12:00Z</cp:lastPrinted>
  <dcterms:created xsi:type="dcterms:W3CDTF">2014-08-15T21:08:00Z</dcterms:created>
  <dcterms:modified xsi:type="dcterms:W3CDTF">2014-08-15T21:12:00Z</dcterms:modified>
</cp:coreProperties>
</file>