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6D" w:rsidRDefault="00C15C6D" w:rsidP="00C15C6D">
      <w:pPr>
        <w:spacing w:after="0" w:line="240" w:lineRule="auto"/>
        <w:rPr>
          <w:rFonts w:ascii="Cambria" w:hAnsi="Cambria"/>
          <w:sz w:val="24"/>
          <w:szCs w:val="24"/>
        </w:rPr>
      </w:pPr>
    </w:p>
    <w:p w:rsidR="00C15C6D" w:rsidRPr="00B56A27" w:rsidRDefault="00C15C6D" w:rsidP="00C15C6D">
      <w:pPr>
        <w:spacing w:after="0" w:line="240" w:lineRule="auto"/>
        <w:jc w:val="center"/>
        <w:rPr>
          <w:rFonts w:ascii="Cambria" w:hAnsi="Cambria"/>
          <w:b/>
        </w:rPr>
      </w:pPr>
      <w:r w:rsidRPr="00B56A27">
        <w:rPr>
          <w:rFonts w:ascii="Cambria" w:hAnsi="Cambria"/>
          <w:b/>
        </w:rPr>
        <w:t>GROVE CITY COUNCIL</w:t>
      </w:r>
    </w:p>
    <w:p w:rsidR="00C15C6D" w:rsidRPr="00B56A27" w:rsidRDefault="00C15C6D" w:rsidP="00C15C6D">
      <w:pPr>
        <w:spacing w:after="0" w:line="240" w:lineRule="auto"/>
        <w:jc w:val="center"/>
        <w:rPr>
          <w:rFonts w:ascii="Cambria" w:hAnsi="Cambria"/>
          <w:b/>
        </w:rPr>
      </w:pPr>
      <w:r w:rsidRPr="00B56A27">
        <w:rPr>
          <w:rFonts w:ascii="Cambria" w:hAnsi="Cambria"/>
          <w:b/>
        </w:rPr>
        <w:t>REGULAR MEETING</w:t>
      </w:r>
    </w:p>
    <w:p w:rsidR="00C15C6D" w:rsidRPr="00B56A27" w:rsidRDefault="00C15C6D" w:rsidP="00C15C6D">
      <w:pPr>
        <w:spacing w:after="0" w:line="240" w:lineRule="auto"/>
        <w:jc w:val="center"/>
        <w:rPr>
          <w:rFonts w:ascii="Cambria" w:hAnsi="Cambria"/>
          <w:b/>
        </w:rPr>
      </w:pPr>
      <w:r w:rsidRPr="00B56A27">
        <w:rPr>
          <w:rFonts w:ascii="Cambria" w:hAnsi="Cambria"/>
          <w:b/>
        </w:rPr>
        <w:t>TUESDAY, JUNE 2, 2015</w:t>
      </w:r>
    </w:p>
    <w:p w:rsidR="00C15C6D" w:rsidRPr="00B56A27" w:rsidRDefault="00C15C6D" w:rsidP="00C15C6D">
      <w:pPr>
        <w:spacing w:after="0" w:line="240" w:lineRule="auto"/>
        <w:jc w:val="center"/>
        <w:rPr>
          <w:rFonts w:ascii="Cambria" w:hAnsi="Cambria"/>
          <w:b/>
        </w:rPr>
      </w:pPr>
      <w:r w:rsidRPr="00B56A27">
        <w:rPr>
          <w:rFonts w:ascii="Cambria" w:hAnsi="Cambria"/>
          <w:b/>
        </w:rPr>
        <w:t>6:00 PM</w:t>
      </w:r>
    </w:p>
    <w:p w:rsidR="00C15C6D" w:rsidRDefault="00C15C6D" w:rsidP="00C15C6D">
      <w:pPr>
        <w:spacing w:after="0"/>
        <w:jc w:val="both"/>
        <w:rPr>
          <w:rFonts w:ascii="Cambria" w:hAnsi="Cambria"/>
        </w:rPr>
      </w:pPr>
    </w:p>
    <w:p w:rsidR="00C15C6D" w:rsidRDefault="00C15C6D" w:rsidP="00C15C6D">
      <w:pPr>
        <w:spacing w:after="0"/>
        <w:jc w:val="both"/>
        <w:rPr>
          <w:rFonts w:ascii="Cambria" w:hAnsi="Cambria"/>
        </w:rPr>
      </w:pPr>
    </w:p>
    <w:p w:rsidR="00C15C6D" w:rsidRDefault="00C15C6D" w:rsidP="00B56A27">
      <w:pPr>
        <w:spacing w:after="0"/>
        <w:jc w:val="both"/>
        <w:rPr>
          <w:rFonts w:ascii="Cambria" w:hAnsi="Cambria"/>
        </w:rPr>
      </w:pPr>
      <w:r>
        <w:rPr>
          <w:rFonts w:ascii="Cambria" w:hAnsi="Cambria"/>
        </w:rPr>
        <w:t xml:space="preserve">The Grove City Council met in regular session on Tuesday, June 2, 2015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C15C6D" w:rsidRDefault="00C15C6D" w:rsidP="00B56A27">
      <w:pPr>
        <w:spacing w:after="0"/>
        <w:jc w:val="both"/>
        <w:rPr>
          <w:rFonts w:ascii="Cambria" w:hAnsi="Cambria"/>
        </w:rPr>
      </w:pPr>
    </w:p>
    <w:p w:rsidR="00C15C6D" w:rsidRPr="00C15C6D" w:rsidRDefault="00C15C6D" w:rsidP="00B56A27">
      <w:pPr>
        <w:jc w:val="both"/>
        <w:rPr>
          <w:rFonts w:ascii="Cambria" w:hAnsi="Cambria"/>
        </w:rPr>
      </w:pPr>
      <w:r>
        <w:rPr>
          <w:rFonts w:ascii="Cambria" w:hAnsi="Cambria"/>
        </w:rPr>
        <w:t xml:space="preserve">Devitt made the motion to approve </w:t>
      </w:r>
      <w:r w:rsidRPr="00C15C6D">
        <w:rPr>
          <w:rFonts w:ascii="Cambria" w:hAnsi="Cambria"/>
        </w:rPr>
        <w:t xml:space="preserve">the </w:t>
      </w:r>
      <w:r>
        <w:rPr>
          <w:rFonts w:ascii="Cambria" w:hAnsi="Cambria"/>
        </w:rPr>
        <w:t>m</w:t>
      </w:r>
      <w:r w:rsidRPr="00C15C6D">
        <w:rPr>
          <w:rFonts w:ascii="Cambria" w:hAnsi="Cambria"/>
        </w:rPr>
        <w:t xml:space="preserve">inutes from the </w:t>
      </w:r>
      <w:r>
        <w:rPr>
          <w:rFonts w:ascii="Cambria" w:hAnsi="Cambria"/>
        </w:rPr>
        <w:t>p</w:t>
      </w:r>
      <w:r w:rsidRPr="00C15C6D">
        <w:rPr>
          <w:rFonts w:ascii="Cambria" w:hAnsi="Cambria"/>
        </w:rPr>
        <w:t xml:space="preserve">revious </w:t>
      </w:r>
      <w:r>
        <w:rPr>
          <w:rFonts w:ascii="Cambria" w:hAnsi="Cambria"/>
        </w:rPr>
        <w:t>m</w:t>
      </w:r>
      <w:r w:rsidRPr="00C15C6D">
        <w:rPr>
          <w:rFonts w:ascii="Cambria" w:hAnsi="Cambria"/>
        </w:rPr>
        <w:t>eeting.</w:t>
      </w:r>
      <w:r>
        <w:rPr>
          <w:rFonts w:ascii="Cambria" w:hAnsi="Cambria"/>
        </w:rPr>
        <w:t xml:space="preserve"> Seconded by Dyer. AYE: Trumbull, Nielsen, Dyer, Devitt and Follis. NAY: None. Motion carried. </w:t>
      </w:r>
    </w:p>
    <w:p w:rsidR="00C15C6D" w:rsidRPr="00C15C6D" w:rsidRDefault="00C15C6D" w:rsidP="00B56A27">
      <w:pPr>
        <w:jc w:val="both"/>
        <w:rPr>
          <w:rFonts w:ascii="Cambria" w:hAnsi="Cambria"/>
        </w:rPr>
      </w:pPr>
      <w:r>
        <w:rPr>
          <w:rFonts w:ascii="Cambria" w:hAnsi="Cambria"/>
        </w:rPr>
        <w:t>Devitt made the motion to approve the p</w:t>
      </w:r>
      <w:r w:rsidRPr="00C15C6D">
        <w:rPr>
          <w:rFonts w:ascii="Cambria" w:hAnsi="Cambria"/>
        </w:rPr>
        <w:t xml:space="preserve">urchase </w:t>
      </w:r>
      <w:r>
        <w:rPr>
          <w:rFonts w:ascii="Cambria" w:hAnsi="Cambria"/>
        </w:rPr>
        <w:t>o</w:t>
      </w:r>
      <w:r w:rsidRPr="00C15C6D">
        <w:rPr>
          <w:rFonts w:ascii="Cambria" w:hAnsi="Cambria"/>
        </w:rPr>
        <w:t xml:space="preserve">rder </w:t>
      </w:r>
      <w:r>
        <w:rPr>
          <w:rFonts w:ascii="Cambria" w:hAnsi="Cambria"/>
        </w:rPr>
        <w:t>r</w:t>
      </w:r>
      <w:r w:rsidRPr="00C15C6D">
        <w:rPr>
          <w:rFonts w:ascii="Cambria" w:hAnsi="Cambria"/>
        </w:rPr>
        <w:t>egister.</w:t>
      </w:r>
      <w:r>
        <w:rPr>
          <w:rFonts w:ascii="Cambria" w:hAnsi="Cambria"/>
        </w:rPr>
        <w:t xml:space="preserve"> Seconded by Trumbull. </w:t>
      </w:r>
      <w:r w:rsidRPr="00C15C6D">
        <w:rPr>
          <w:rFonts w:ascii="Cambria" w:hAnsi="Cambria"/>
        </w:rPr>
        <w:t xml:space="preserve"> </w:t>
      </w:r>
      <w:r>
        <w:rPr>
          <w:rFonts w:ascii="Cambria" w:hAnsi="Cambria"/>
        </w:rPr>
        <w:t xml:space="preserve">AYE: Trumbull, Nielsen, Dyer, Devitt and Follis. NAY: None. Motion carried. </w:t>
      </w:r>
    </w:p>
    <w:p w:rsidR="009138AC" w:rsidRDefault="00C15C6D" w:rsidP="00B56A27">
      <w:pPr>
        <w:jc w:val="both"/>
        <w:rPr>
          <w:rFonts w:ascii="Cambria" w:hAnsi="Cambria"/>
        </w:rPr>
      </w:pPr>
      <w:r>
        <w:rPr>
          <w:rFonts w:ascii="Cambria" w:hAnsi="Cambria"/>
        </w:rPr>
        <w:t xml:space="preserve">At 6:05 PM Dyer made the motion to open a Public Hearing to take input, comments and questions on the </w:t>
      </w:r>
      <w:r w:rsidR="00D0568A">
        <w:rPr>
          <w:rFonts w:ascii="Cambria" w:hAnsi="Cambria"/>
        </w:rPr>
        <w:t>p</w:t>
      </w:r>
      <w:r>
        <w:rPr>
          <w:rFonts w:ascii="Cambria" w:hAnsi="Cambria"/>
        </w:rPr>
        <w:t>roposed City of Grove Fiscal Year 2015-2016 Budget.</w:t>
      </w:r>
      <w:r w:rsidR="00D0568A">
        <w:rPr>
          <w:rFonts w:ascii="Cambria" w:hAnsi="Cambria"/>
        </w:rPr>
        <w:t xml:space="preserve"> </w:t>
      </w:r>
      <w:r w:rsidR="009138AC">
        <w:rPr>
          <w:rFonts w:ascii="Cambria" w:hAnsi="Cambria"/>
        </w:rPr>
        <w:t xml:space="preserve">Seconded by Nielsen. </w:t>
      </w:r>
      <w:r w:rsidR="009138AC">
        <w:rPr>
          <w:rFonts w:ascii="Cambria" w:hAnsi="Cambria"/>
        </w:rPr>
        <w:t xml:space="preserve">AYE: Trumbull, Nielsen, Dyer, Devitt and Follis. NAY: None. Motion carried. </w:t>
      </w:r>
      <w:r w:rsidR="009138AC">
        <w:rPr>
          <w:rFonts w:ascii="Cambria" w:hAnsi="Cambria"/>
        </w:rPr>
        <w:t xml:space="preserve"> </w:t>
      </w:r>
      <w:r w:rsidR="00D0568A">
        <w:rPr>
          <w:rFonts w:ascii="Cambria" w:hAnsi="Cambria"/>
        </w:rPr>
        <w:t xml:space="preserve">Keefer reported that Ms. Carolyn Williams addressed him prior to the meeting to discuss the Downtown Revitalization Project. Keefer mentioned that the City has placed that project in the budget. The proposed time scheduled will have to work in conjunction with the Oklahoma Department of Transportation schedule. Estimated time for bid letting will be approximately November 2015 with construction starting </w:t>
      </w:r>
      <w:r w:rsidR="00A5476F">
        <w:rPr>
          <w:rFonts w:ascii="Cambria" w:hAnsi="Cambria"/>
        </w:rPr>
        <w:t>early 2016</w:t>
      </w:r>
      <w:r w:rsidR="00D0568A">
        <w:rPr>
          <w:rFonts w:ascii="Cambria" w:hAnsi="Cambria"/>
        </w:rPr>
        <w:t>. William</w:t>
      </w:r>
      <w:r w:rsidR="00A5476F">
        <w:rPr>
          <w:rFonts w:ascii="Cambria" w:hAnsi="Cambria"/>
        </w:rPr>
        <w:t>s</w:t>
      </w:r>
      <w:r w:rsidR="00D0568A">
        <w:rPr>
          <w:rFonts w:ascii="Cambria" w:hAnsi="Cambria"/>
        </w:rPr>
        <w:t xml:space="preserve"> respectfully requested periodic updates from the City on this project.</w:t>
      </w:r>
    </w:p>
    <w:p w:rsidR="00FD4C05" w:rsidRPr="00C15C6D" w:rsidRDefault="00FD4C05" w:rsidP="00B56A27">
      <w:pPr>
        <w:jc w:val="both"/>
        <w:rPr>
          <w:rFonts w:ascii="Cambria" w:hAnsi="Cambria"/>
        </w:rPr>
      </w:pPr>
      <w:bookmarkStart w:id="0" w:name="_GoBack"/>
      <w:bookmarkEnd w:id="0"/>
      <w:r>
        <w:rPr>
          <w:rFonts w:ascii="Cambria" w:hAnsi="Cambria"/>
        </w:rPr>
        <w:t>At 6:17 PM</w:t>
      </w:r>
      <w:r w:rsidR="00A5476F">
        <w:rPr>
          <w:rFonts w:ascii="Cambria" w:hAnsi="Cambria"/>
        </w:rPr>
        <w:t xml:space="preserve"> with no other questions, comments or concerns to be heard, Devitt</w:t>
      </w:r>
      <w:r>
        <w:rPr>
          <w:rFonts w:ascii="Cambria" w:hAnsi="Cambria"/>
        </w:rPr>
        <w:t xml:space="preserve"> made the motion to close the Public Hearing. Seconded by Dyer.</w:t>
      </w:r>
      <w:r w:rsidRPr="00FD4C05">
        <w:rPr>
          <w:rFonts w:ascii="Cambria" w:hAnsi="Cambria"/>
        </w:rPr>
        <w:t xml:space="preserve"> </w:t>
      </w:r>
      <w:r>
        <w:rPr>
          <w:rFonts w:ascii="Cambria" w:hAnsi="Cambria"/>
        </w:rPr>
        <w:t xml:space="preserve">AYE: Trumbull, Nielsen, Dyer, Devitt and Follis. NAY: None. Motion carried. </w:t>
      </w:r>
    </w:p>
    <w:p w:rsidR="00C15C6D" w:rsidRDefault="00FD4C05" w:rsidP="00B56A27">
      <w:pPr>
        <w:jc w:val="both"/>
        <w:rPr>
          <w:rFonts w:ascii="Cambria" w:hAnsi="Cambria"/>
        </w:rPr>
      </w:pPr>
      <w:r>
        <w:rPr>
          <w:rFonts w:ascii="Cambria" w:hAnsi="Cambria"/>
        </w:rPr>
        <w:t>Follis opened the floor for d</w:t>
      </w:r>
      <w:r w:rsidR="00C15C6D">
        <w:rPr>
          <w:rFonts w:ascii="Cambria" w:hAnsi="Cambria"/>
        </w:rPr>
        <w:t xml:space="preserve">iscussion with </w:t>
      </w:r>
      <w:r>
        <w:rPr>
          <w:rFonts w:ascii="Cambria" w:hAnsi="Cambria"/>
        </w:rPr>
        <w:t>r</w:t>
      </w:r>
      <w:r w:rsidR="00C15C6D">
        <w:rPr>
          <w:rFonts w:ascii="Cambria" w:hAnsi="Cambria"/>
        </w:rPr>
        <w:t xml:space="preserve">espect to </w:t>
      </w:r>
      <w:r>
        <w:rPr>
          <w:rFonts w:ascii="Cambria" w:hAnsi="Cambria"/>
        </w:rPr>
        <w:t>a</w:t>
      </w:r>
      <w:r w:rsidR="00C15C6D">
        <w:rPr>
          <w:rFonts w:ascii="Cambria" w:hAnsi="Cambria"/>
        </w:rPr>
        <w:t xml:space="preserve">ppointment of </w:t>
      </w:r>
      <w:r>
        <w:rPr>
          <w:rFonts w:ascii="Cambria" w:hAnsi="Cambria"/>
        </w:rPr>
        <w:t>m</w:t>
      </w:r>
      <w:r w:rsidR="00C15C6D">
        <w:rPr>
          <w:rFonts w:ascii="Cambria" w:hAnsi="Cambria"/>
        </w:rPr>
        <w:t>embers to the Convention and Tourism Board as per Ordinance #694.</w:t>
      </w:r>
      <w:r>
        <w:rPr>
          <w:rFonts w:ascii="Cambria" w:hAnsi="Cambria"/>
        </w:rPr>
        <w:t xml:space="preserve"> </w:t>
      </w:r>
      <w:r w:rsidR="00D636A0">
        <w:rPr>
          <w:rFonts w:ascii="Cambria" w:hAnsi="Cambria"/>
        </w:rPr>
        <w:t>Keefer reported that the Staff advertised for letters of application from any qualified individuals interested in serving on this committee. The City received letters of application from the following individuals:</w:t>
      </w:r>
    </w:p>
    <w:p w:rsidR="00D636A0" w:rsidRDefault="00D636A0" w:rsidP="00B56A27">
      <w:pPr>
        <w:pStyle w:val="ListParagraph"/>
        <w:numPr>
          <w:ilvl w:val="0"/>
          <w:numId w:val="7"/>
        </w:numPr>
        <w:jc w:val="both"/>
        <w:rPr>
          <w:rFonts w:ascii="Cambria" w:hAnsi="Cambria"/>
        </w:rPr>
      </w:pPr>
      <w:r w:rsidRPr="00D636A0">
        <w:rPr>
          <w:rFonts w:ascii="Cambria" w:hAnsi="Cambria"/>
        </w:rPr>
        <w:t>John Wells</w:t>
      </w:r>
      <w:r>
        <w:rPr>
          <w:rFonts w:ascii="Cambria" w:hAnsi="Cambria"/>
        </w:rPr>
        <w:t xml:space="preserve"> – Owner/Operator of the Outrigger Motel (hotel industry)</w:t>
      </w:r>
    </w:p>
    <w:p w:rsidR="00D636A0" w:rsidRDefault="00D636A0" w:rsidP="00B56A27">
      <w:pPr>
        <w:pStyle w:val="ListParagraph"/>
        <w:numPr>
          <w:ilvl w:val="0"/>
          <w:numId w:val="7"/>
        </w:numPr>
        <w:jc w:val="both"/>
        <w:rPr>
          <w:rFonts w:ascii="Cambria" w:hAnsi="Cambria"/>
        </w:rPr>
      </w:pPr>
      <w:r w:rsidRPr="00D636A0">
        <w:rPr>
          <w:rFonts w:ascii="Cambria" w:hAnsi="Cambria"/>
        </w:rPr>
        <w:t xml:space="preserve">Amelia Chamberlain – </w:t>
      </w:r>
      <w:r>
        <w:rPr>
          <w:rFonts w:ascii="Cambria" w:hAnsi="Cambria"/>
        </w:rPr>
        <w:t>Executive Director of Har-Ber Village Museum (t</w:t>
      </w:r>
      <w:r w:rsidRPr="00D636A0">
        <w:rPr>
          <w:rFonts w:ascii="Cambria" w:hAnsi="Cambria"/>
        </w:rPr>
        <w:t xml:space="preserve">ourism </w:t>
      </w:r>
      <w:r>
        <w:rPr>
          <w:rFonts w:ascii="Cambria" w:hAnsi="Cambria"/>
        </w:rPr>
        <w:t>i</w:t>
      </w:r>
      <w:r w:rsidRPr="00D636A0">
        <w:rPr>
          <w:rFonts w:ascii="Cambria" w:hAnsi="Cambria"/>
        </w:rPr>
        <w:t>ndustry</w:t>
      </w:r>
      <w:r>
        <w:rPr>
          <w:rFonts w:ascii="Cambria" w:hAnsi="Cambria"/>
        </w:rPr>
        <w:t>)</w:t>
      </w:r>
    </w:p>
    <w:p w:rsidR="00D636A0" w:rsidRDefault="00D636A0" w:rsidP="00B56A27">
      <w:pPr>
        <w:pStyle w:val="ListParagraph"/>
        <w:numPr>
          <w:ilvl w:val="0"/>
          <w:numId w:val="7"/>
        </w:numPr>
        <w:jc w:val="both"/>
        <w:rPr>
          <w:rFonts w:ascii="Cambria" w:hAnsi="Cambria"/>
        </w:rPr>
      </w:pPr>
      <w:r w:rsidRPr="00D636A0">
        <w:rPr>
          <w:rFonts w:ascii="Cambria" w:hAnsi="Cambria"/>
        </w:rPr>
        <w:t xml:space="preserve">Jim Corbridge – </w:t>
      </w:r>
      <w:r>
        <w:rPr>
          <w:rFonts w:ascii="Cambria" w:hAnsi="Cambria"/>
        </w:rPr>
        <w:t>Board Member of Lendonwood Gardens (t</w:t>
      </w:r>
      <w:r w:rsidRPr="00D636A0">
        <w:rPr>
          <w:rFonts w:ascii="Cambria" w:hAnsi="Cambria"/>
        </w:rPr>
        <w:t xml:space="preserve">ourism </w:t>
      </w:r>
      <w:r>
        <w:rPr>
          <w:rFonts w:ascii="Cambria" w:hAnsi="Cambria"/>
        </w:rPr>
        <w:t>i</w:t>
      </w:r>
      <w:r w:rsidRPr="00D636A0">
        <w:rPr>
          <w:rFonts w:ascii="Cambria" w:hAnsi="Cambria"/>
        </w:rPr>
        <w:t>ndustry</w:t>
      </w:r>
      <w:r>
        <w:rPr>
          <w:rFonts w:ascii="Cambria" w:hAnsi="Cambria"/>
        </w:rPr>
        <w:t>), and</w:t>
      </w:r>
    </w:p>
    <w:p w:rsidR="00D636A0" w:rsidRPr="00D636A0" w:rsidRDefault="00D636A0" w:rsidP="00B56A27">
      <w:pPr>
        <w:pStyle w:val="ListParagraph"/>
        <w:numPr>
          <w:ilvl w:val="0"/>
          <w:numId w:val="7"/>
        </w:numPr>
        <w:jc w:val="both"/>
        <w:rPr>
          <w:rFonts w:ascii="Cambria" w:hAnsi="Cambria"/>
        </w:rPr>
      </w:pPr>
      <w:r>
        <w:rPr>
          <w:rFonts w:ascii="Cambria" w:hAnsi="Cambria"/>
        </w:rPr>
        <w:t>Sharon Lebow – Resident of Grove, OK (application was received after the closing date)</w:t>
      </w:r>
    </w:p>
    <w:p w:rsidR="00B75FD9" w:rsidRDefault="00D636A0" w:rsidP="00B56A27">
      <w:pPr>
        <w:jc w:val="both"/>
        <w:rPr>
          <w:rFonts w:ascii="Cambria" w:hAnsi="Cambria"/>
        </w:rPr>
      </w:pPr>
      <w:r>
        <w:rPr>
          <w:rFonts w:ascii="Cambria" w:hAnsi="Cambria"/>
        </w:rPr>
        <w:t xml:space="preserve">Keefer reported that the forth applicant does not qualify under the provisions of Section 7-708 of the Ordinance as she does not represent either the </w:t>
      </w:r>
      <w:r w:rsidR="00934103">
        <w:rPr>
          <w:rFonts w:ascii="Cambria" w:hAnsi="Cambria"/>
        </w:rPr>
        <w:t>tourism or hotel industry as de</w:t>
      </w:r>
      <w:r>
        <w:rPr>
          <w:rFonts w:ascii="Cambria" w:hAnsi="Cambria"/>
        </w:rPr>
        <w:t xml:space="preserve">fined. </w:t>
      </w:r>
      <w:r w:rsidR="00934103">
        <w:rPr>
          <w:rFonts w:ascii="Cambria" w:hAnsi="Cambria"/>
        </w:rPr>
        <w:t>Keefer added that according to the Ordinance the initial appointment terms will be staggered fro</w:t>
      </w:r>
      <w:r w:rsidR="00B75FD9">
        <w:rPr>
          <w:rFonts w:ascii="Cambria" w:hAnsi="Cambria"/>
        </w:rPr>
        <w:t>m one to three years. Therefore:</w:t>
      </w:r>
    </w:p>
    <w:p w:rsidR="00B75FD9" w:rsidRDefault="00934103" w:rsidP="00B56A27">
      <w:pPr>
        <w:pStyle w:val="ListParagraph"/>
        <w:numPr>
          <w:ilvl w:val="0"/>
          <w:numId w:val="8"/>
        </w:numPr>
        <w:jc w:val="both"/>
        <w:rPr>
          <w:rFonts w:ascii="Cambria" w:hAnsi="Cambria"/>
        </w:rPr>
      </w:pPr>
      <w:r w:rsidRPr="00B75FD9">
        <w:rPr>
          <w:rFonts w:ascii="Cambria" w:hAnsi="Cambria"/>
        </w:rPr>
        <w:t xml:space="preserve">Follis made the motion to appoint John Wells to a one year term to the Convention and Tourism Board. Seconded by Trumbull. AYE: Trumbull, Nielsen, Dyer, Devitt and Follis. NAY: None. Motion carried. </w:t>
      </w:r>
    </w:p>
    <w:p w:rsidR="00B75FD9" w:rsidRPr="00B75FD9" w:rsidRDefault="00B75FD9" w:rsidP="00B56A27">
      <w:pPr>
        <w:pStyle w:val="ListParagraph"/>
        <w:numPr>
          <w:ilvl w:val="0"/>
          <w:numId w:val="8"/>
        </w:numPr>
        <w:jc w:val="both"/>
        <w:rPr>
          <w:rFonts w:ascii="Cambria" w:hAnsi="Cambria"/>
        </w:rPr>
      </w:pPr>
      <w:r w:rsidRPr="00B75FD9">
        <w:rPr>
          <w:rFonts w:ascii="Cambria" w:hAnsi="Cambria"/>
        </w:rPr>
        <w:t xml:space="preserve">Follis then made a motion to appoint Amelia Chamberlain to a two year term to the Convention and Tourism Board. Seconded by Nielsen.  AYE: Trumbull, Nielsen, Dyer, Devitt and Follis. NAY: None. Motion carried. </w:t>
      </w:r>
    </w:p>
    <w:p w:rsidR="00B75FD9" w:rsidRDefault="00934103" w:rsidP="00B56A27">
      <w:pPr>
        <w:pStyle w:val="ListParagraph"/>
        <w:numPr>
          <w:ilvl w:val="0"/>
          <w:numId w:val="8"/>
        </w:numPr>
        <w:jc w:val="both"/>
        <w:rPr>
          <w:rFonts w:ascii="Cambria" w:hAnsi="Cambria"/>
        </w:rPr>
      </w:pPr>
      <w:r w:rsidRPr="00B75FD9">
        <w:rPr>
          <w:rFonts w:ascii="Cambria" w:hAnsi="Cambria"/>
        </w:rPr>
        <w:t>Follis at last made the motion to appoint Jim Corbridge to a three year term to the Convention and Tourism Board. Seconded by Nielsen. AYE: Trumbull, Nielsen, Dyer, Devitt and Follis. NAY: None. Motion carried.</w:t>
      </w:r>
    </w:p>
    <w:p w:rsidR="00B75FD9" w:rsidRPr="00B75FD9" w:rsidRDefault="00934103" w:rsidP="00B56A27">
      <w:pPr>
        <w:jc w:val="both"/>
        <w:rPr>
          <w:rFonts w:ascii="Cambria" w:hAnsi="Cambria"/>
        </w:rPr>
      </w:pPr>
      <w:r w:rsidRPr="00B75FD9">
        <w:rPr>
          <w:rFonts w:ascii="Cambria" w:hAnsi="Cambria"/>
        </w:rPr>
        <w:t>Keefer added that there are still two positions that need to be filled for the Convention and Tourism Board representing the hotel industry</w:t>
      </w:r>
      <w:r w:rsidR="00B75FD9" w:rsidRPr="00B75FD9">
        <w:rPr>
          <w:rFonts w:ascii="Cambria" w:hAnsi="Cambria"/>
        </w:rPr>
        <w:t xml:space="preserve">, and asked the Council to authorize the Staff to </w:t>
      </w:r>
      <w:r w:rsidR="00A5476F">
        <w:rPr>
          <w:rFonts w:ascii="Cambria" w:hAnsi="Cambria"/>
        </w:rPr>
        <w:t xml:space="preserve">again </w:t>
      </w:r>
      <w:r w:rsidR="00B75FD9" w:rsidRPr="00B75FD9">
        <w:rPr>
          <w:rFonts w:ascii="Cambria" w:hAnsi="Cambria"/>
        </w:rPr>
        <w:t>advertise for letters of application</w:t>
      </w:r>
      <w:r w:rsidRPr="00B75FD9">
        <w:rPr>
          <w:rFonts w:ascii="Cambria" w:hAnsi="Cambria"/>
        </w:rPr>
        <w:t>.</w:t>
      </w:r>
      <w:r w:rsidR="00B75FD9" w:rsidRPr="00B75FD9">
        <w:rPr>
          <w:rFonts w:ascii="Cambria" w:hAnsi="Cambria"/>
        </w:rPr>
        <w:t xml:space="preserve"> Dyer made the motion to authorize the Staff to advertise for the additional two positions as discussed. Seconded by Devitt. AYE: Trumbull, Nielsen, Dyer, Devitt and Follis. NAY: None. Motion carried. </w:t>
      </w:r>
    </w:p>
    <w:p w:rsidR="00AD44BA" w:rsidRPr="00C15C6D" w:rsidRDefault="00B75FD9" w:rsidP="00B56A27">
      <w:pPr>
        <w:jc w:val="both"/>
        <w:rPr>
          <w:rFonts w:ascii="Cambria" w:hAnsi="Cambria"/>
        </w:rPr>
      </w:pPr>
      <w:r>
        <w:rPr>
          <w:rFonts w:ascii="Cambria" w:hAnsi="Cambria"/>
        </w:rPr>
        <w:lastRenderedPageBreak/>
        <w:t>Follis opened the floor for d</w:t>
      </w:r>
      <w:r w:rsidR="00C15C6D">
        <w:rPr>
          <w:rFonts w:ascii="Cambria" w:hAnsi="Cambria"/>
        </w:rPr>
        <w:t>iscussion</w:t>
      </w:r>
      <w:r>
        <w:rPr>
          <w:rFonts w:ascii="Cambria" w:hAnsi="Cambria"/>
        </w:rPr>
        <w:t xml:space="preserve"> </w:t>
      </w:r>
      <w:r w:rsidR="00C15C6D">
        <w:rPr>
          <w:rFonts w:ascii="Cambria" w:hAnsi="Cambria"/>
        </w:rPr>
        <w:t xml:space="preserve">with </w:t>
      </w:r>
      <w:r>
        <w:rPr>
          <w:rFonts w:ascii="Cambria" w:hAnsi="Cambria"/>
        </w:rPr>
        <w:t>r</w:t>
      </w:r>
      <w:r w:rsidR="00C15C6D">
        <w:rPr>
          <w:rFonts w:ascii="Cambria" w:hAnsi="Cambria"/>
        </w:rPr>
        <w:t xml:space="preserve">espect to </w:t>
      </w:r>
      <w:r>
        <w:rPr>
          <w:rFonts w:ascii="Cambria" w:hAnsi="Cambria"/>
        </w:rPr>
        <w:t>a</w:t>
      </w:r>
      <w:r w:rsidR="00C15C6D">
        <w:rPr>
          <w:rFonts w:ascii="Cambria" w:hAnsi="Cambria"/>
        </w:rPr>
        <w:t xml:space="preserve">ppointment of a </w:t>
      </w:r>
      <w:r>
        <w:rPr>
          <w:rFonts w:ascii="Cambria" w:hAnsi="Cambria"/>
        </w:rPr>
        <w:t>m</w:t>
      </w:r>
      <w:r w:rsidR="00C15C6D">
        <w:rPr>
          <w:rFonts w:ascii="Cambria" w:hAnsi="Cambria"/>
        </w:rPr>
        <w:t>ember to the Library Board.</w:t>
      </w:r>
      <w:r>
        <w:rPr>
          <w:rFonts w:ascii="Cambria" w:hAnsi="Cambria"/>
        </w:rPr>
        <w:t xml:space="preserve"> Keefer reported that the Staff advertised for letter of applications from anyone interested in serving on this Board, and received only one letter </w:t>
      </w:r>
      <w:r w:rsidR="0065534F">
        <w:rPr>
          <w:rFonts w:ascii="Cambria" w:hAnsi="Cambria"/>
        </w:rPr>
        <w:t>from Betty Rowe. Follis made the motion to appoint Betty Rowe to the Library Board</w:t>
      </w:r>
      <w:r w:rsidR="00A5476F">
        <w:rPr>
          <w:rFonts w:ascii="Cambria" w:hAnsi="Cambria"/>
        </w:rPr>
        <w:t xml:space="preserve"> for an additional term</w:t>
      </w:r>
      <w:r w:rsidR="0065534F">
        <w:rPr>
          <w:rFonts w:ascii="Cambria" w:hAnsi="Cambria"/>
        </w:rPr>
        <w:t xml:space="preserve">. </w:t>
      </w:r>
      <w:r w:rsidR="00AD44BA">
        <w:rPr>
          <w:rFonts w:ascii="Cambria" w:hAnsi="Cambria"/>
        </w:rPr>
        <w:t xml:space="preserve">Seconded by Trumbull. AYE: Trumbull, Nielsen, Dyer, Devitt and Follis. NAY: None. Motion carried. </w:t>
      </w:r>
    </w:p>
    <w:p w:rsidR="00AD44BA" w:rsidRPr="00C15C6D" w:rsidRDefault="00AD44BA" w:rsidP="00B56A27">
      <w:pPr>
        <w:jc w:val="both"/>
        <w:rPr>
          <w:rFonts w:ascii="Cambria" w:hAnsi="Cambria"/>
        </w:rPr>
      </w:pPr>
      <w:r>
        <w:rPr>
          <w:rFonts w:ascii="Cambria" w:hAnsi="Cambria"/>
        </w:rPr>
        <w:t>Devitt made the motion to approve a c</w:t>
      </w:r>
      <w:r w:rsidR="00C15C6D">
        <w:rPr>
          <w:rFonts w:ascii="Cambria" w:hAnsi="Cambria"/>
        </w:rPr>
        <w:t>ontract for Legal Services with Richard James as Municipal Judge.</w:t>
      </w:r>
      <w:r>
        <w:rPr>
          <w:rFonts w:ascii="Cambria" w:hAnsi="Cambria"/>
        </w:rPr>
        <w:t xml:space="preserve"> Seconded by Nielsen. </w:t>
      </w:r>
      <w:r w:rsidR="00C15C6D">
        <w:rPr>
          <w:rFonts w:ascii="Cambria" w:hAnsi="Cambria"/>
        </w:rPr>
        <w:t xml:space="preserve"> </w:t>
      </w:r>
      <w:r>
        <w:rPr>
          <w:rFonts w:ascii="Cambria" w:hAnsi="Cambria"/>
        </w:rPr>
        <w:t xml:space="preserve">AYE: Trumbull, Nielsen, Dyer, Devitt and Follis. NAY: None. Motion carried. </w:t>
      </w:r>
    </w:p>
    <w:p w:rsidR="00304336" w:rsidRPr="00C15C6D" w:rsidRDefault="00304336" w:rsidP="00B56A27">
      <w:pPr>
        <w:jc w:val="both"/>
        <w:rPr>
          <w:rFonts w:ascii="Cambria" w:hAnsi="Cambria"/>
        </w:rPr>
      </w:pPr>
      <w:r>
        <w:rPr>
          <w:rFonts w:ascii="Cambria" w:hAnsi="Cambria"/>
        </w:rPr>
        <w:t>Dyer made the motion to approve a c</w:t>
      </w:r>
      <w:r w:rsidR="00C15C6D">
        <w:rPr>
          <w:rFonts w:ascii="Cambria" w:hAnsi="Cambria"/>
        </w:rPr>
        <w:t xml:space="preserve">ontract for Legal Services with Brandon Watkins as City Attorney. </w:t>
      </w:r>
      <w:r>
        <w:rPr>
          <w:rFonts w:ascii="Cambria" w:hAnsi="Cambria"/>
        </w:rPr>
        <w:t xml:space="preserve">Seconded by Trumbull. AYE: Trumbull, Nielsen, Dyer, Devitt and Follis. NAY: None. Motion carried. </w:t>
      </w:r>
    </w:p>
    <w:p w:rsidR="00ED3E27" w:rsidRPr="00C15C6D" w:rsidRDefault="00304336" w:rsidP="00B56A27">
      <w:pPr>
        <w:jc w:val="both"/>
        <w:rPr>
          <w:rFonts w:ascii="Cambria" w:hAnsi="Cambria"/>
        </w:rPr>
      </w:pPr>
      <w:r>
        <w:rPr>
          <w:rFonts w:ascii="Cambria" w:hAnsi="Cambria"/>
        </w:rPr>
        <w:t xml:space="preserve">Devitt made the motion to approve the </w:t>
      </w:r>
      <w:r w:rsidR="00C15C6D">
        <w:rPr>
          <w:rFonts w:ascii="Cambria" w:hAnsi="Cambria"/>
        </w:rPr>
        <w:t xml:space="preserve">2015-2016 Workers Compensation Renewal Participation Plan </w:t>
      </w:r>
      <w:r>
        <w:rPr>
          <w:rFonts w:ascii="Cambria" w:hAnsi="Cambria"/>
        </w:rPr>
        <w:t xml:space="preserve">with the Oklahoma Municipal Assurance Group, </w:t>
      </w:r>
      <w:r w:rsidR="00C15C6D">
        <w:rPr>
          <w:rFonts w:ascii="Cambria" w:hAnsi="Cambria"/>
        </w:rPr>
        <w:t xml:space="preserve">and </w:t>
      </w:r>
      <w:r>
        <w:rPr>
          <w:rFonts w:ascii="Cambria" w:hAnsi="Cambria"/>
        </w:rPr>
        <w:t>authorize the i</w:t>
      </w:r>
      <w:r w:rsidR="00C15C6D">
        <w:rPr>
          <w:rFonts w:ascii="Cambria" w:hAnsi="Cambria"/>
        </w:rPr>
        <w:t xml:space="preserve">nterest </w:t>
      </w:r>
      <w:r>
        <w:rPr>
          <w:rFonts w:ascii="Cambria" w:hAnsi="Cambria"/>
        </w:rPr>
        <w:t>c</w:t>
      </w:r>
      <w:r w:rsidR="00C15C6D">
        <w:rPr>
          <w:rFonts w:ascii="Cambria" w:hAnsi="Cambria"/>
        </w:rPr>
        <w:t>redit</w:t>
      </w:r>
      <w:r>
        <w:rPr>
          <w:rFonts w:ascii="Cambria" w:hAnsi="Cambria"/>
        </w:rPr>
        <w:t xml:space="preserve"> of $1,881.00 t</w:t>
      </w:r>
      <w:r w:rsidR="00C15C6D">
        <w:rPr>
          <w:rFonts w:ascii="Cambria" w:hAnsi="Cambria"/>
        </w:rPr>
        <w:t xml:space="preserve">o be </w:t>
      </w:r>
      <w:r>
        <w:rPr>
          <w:rFonts w:ascii="Cambria" w:hAnsi="Cambria"/>
        </w:rPr>
        <w:t>a</w:t>
      </w:r>
      <w:r w:rsidR="00C15C6D">
        <w:rPr>
          <w:rFonts w:ascii="Cambria" w:hAnsi="Cambria"/>
        </w:rPr>
        <w:t xml:space="preserve">pplied to </w:t>
      </w:r>
      <w:r>
        <w:rPr>
          <w:rFonts w:ascii="Cambria" w:hAnsi="Cambria"/>
        </w:rPr>
        <w:t>the p</w:t>
      </w:r>
      <w:r w:rsidR="00C15C6D">
        <w:rPr>
          <w:rFonts w:ascii="Cambria" w:hAnsi="Cambria"/>
        </w:rPr>
        <w:t>remium</w:t>
      </w:r>
      <w:r>
        <w:rPr>
          <w:rFonts w:ascii="Cambria" w:hAnsi="Cambria"/>
        </w:rPr>
        <w:t xml:space="preserve"> balance</w:t>
      </w:r>
      <w:r w:rsidR="00C15C6D">
        <w:rPr>
          <w:rFonts w:ascii="Cambria" w:hAnsi="Cambria"/>
        </w:rPr>
        <w:t>.</w:t>
      </w:r>
      <w:r>
        <w:rPr>
          <w:rFonts w:ascii="Cambria" w:hAnsi="Cambria"/>
        </w:rPr>
        <w:t xml:space="preserve"> Seconded by </w:t>
      </w:r>
      <w:r w:rsidR="00ED3E27">
        <w:rPr>
          <w:rFonts w:ascii="Cambria" w:hAnsi="Cambria"/>
        </w:rPr>
        <w:t xml:space="preserve">Dyer. </w:t>
      </w:r>
      <w:r w:rsidR="00C15C6D">
        <w:rPr>
          <w:rFonts w:ascii="Cambria" w:hAnsi="Cambria"/>
        </w:rPr>
        <w:t xml:space="preserve"> </w:t>
      </w:r>
      <w:r w:rsidR="00ED3E27">
        <w:rPr>
          <w:rFonts w:ascii="Cambria" w:hAnsi="Cambria"/>
        </w:rPr>
        <w:t xml:space="preserve">AYE: Trumbull, Nielsen, Dyer, Devitt and Follis. NAY: None. Motion carried. </w:t>
      </w:r>
    </w:p>
    <w:p w:rsidR="00ED3E27" w:rsidRPr="00C15C6D" w:rsidRDefault="00ED3E27" w:rsidP="00B56A27">
      <w:pPr>
        <w:jc w:val="both"/>
        <w:rPr>
          <w:rFonts w:ascii="Cambria" w:hAnsi="Cambria"/>
        </w:rPr>
      </w:pPr>
      <w:r>
        <w:rPr>
          <w:rFonts w:ascii="Cambria" w:hAnsi="Cambria"/>
        </w:rPr>
        <w:t xml:space="preserve">Devitt made the motion to approve a </w:t>
      </w:r>
      <w:r w:rsidR="00C15C6D">
        <w:rPr>
          <w:rFonts w:ascii="Cambria" w:hAnsi="Cambria"/>
        </w:rPr>
        <w:t xml:space="preserve">Resolution for a </w:t>
      </w:r>
      <w:r>
        <w:rPr>
          <w:rFonts w:ascii="Cambria" w:hAnsi="Cambria"/>
        </w:rPr>
        <w:t>b</w:t>
      </w:r>
      <w:r w:rsidR="00C15C6D">
        <w:rPr>
          <w:rFonts w:ascii="Cambria" w:hAnsi="Cambria"/>
        </w:rPr>
        <w:t xml:space="preserve">udget </w:t>
      </w:r>
      <w:r>
        <w:rPr>
          <w:rFonts w:ascii="Cambria" w:hAnsi="Cambria"/>
        </w:rPr>
        <w:t>a</w:t>
      </w:r>
      <w:r w:rsidR="00C15C6D">
        <w:rPr>
          <w:rFonts w:ascii="Cambria" w:hAnsi="Cambria"/>
        </w:rPr>
        <w:t xml:space="preserve">mendment to the City of Grove Capital </w:t>
      </w:r>
      <w:r w:rsidR="00A5476F">
        <w:rPr>
          <w:rFonts w:ascii="Cambria" w:hAnsi="Cambria"/>
        </w:rPr>
        <w:t>Fund</w:t>
      </w:r>
      <w:r w:rsidR="00C15C6D">
        <w:rPr>
          <w:rFonts w:ascii="Cambria" w:hAnsi="Cambria"/>
        </w:rPr>
        <w:t>.</w:t>
      </w:r>
      <w:r>
        <w:rPr>
          <w:rFonts w:ascii="Cambria" w:hAnsi="Cambria"/>
        </w:rPr>
        <w:t xml:space="preserve"> Seconded by Trumbull. </w:t>
      </w:r>
      <w:r w:rsidR="00C15C6D">
        <w:rPr>
          <w:rFonts w:ascii="Cambria" w:hAnsi="Cambria"/>
        </w:rPr>
        <w:t xml:space="preserve"> </w:t>
      </w:r>
      <w:r>
        <w:rPr>
          <w:rFonts w:ascii="Cambria" w:hAnsi="Cambria"/>
        </w:rPr>
        <w:t xml:space="preserve">AYE: Trumbull, Nielsen, Dyer, Devitt and Follis. NAY: None. Motion carried. </w:t>
      </w:r>
    </w:p>
    <w:p w:rsidR="00ED3E27" w:rsidRPr="00C15C6D" w:rsidRDefault="00ED3E27" w:rsidP="00B56A27">
      <w:pPr>
        <w:jc w:val="both"/>
        <w:rPr>
          <w:rFonts w:ascii="Cambria" w:hAnsi="Cambria"/>
        </w:rPr>
      </w:pPr>
      <w:r>
        <w:rPr>
          <w:rFonts w:ascii="Cambria" w:hAnsi="Cambria"/>
        </w:rPr>
        <w:t xml:space="preserve">Trumbull made the motion to approve </w:t>
      </w:r>
      <w:r w:rsidR="00C15C6D">
        <w:rPr>
          <w:rFonts w:ascii="Cambria" w:hAnsi="Cambria"/>
        </w:rPr>
        <w:t xml:space="preserve">an </w:t>
      </w:r>
      <w:r w:rsidR="00A5476F">
        <w:rPr>
          <w:rFonts w:ascii="Cambria" w:hAnsi="Cambria"/>
        </w:rPr>
        <w:t>e</w:t>
      </w:r>
      <w:r w:rsidR="00C15C6D">
        <w:rPr>
          <w:rFonts w:ascii="Cambria" w:hAnsi="Cambria"/>
        </w:rPr>
        <w:t xml:space="preserve">mployment </w:t>
      </w:r>
      <w:r w:rsidR="00A5476F">
        <w:rPr>
          <w:rFonts w:ascii="Cambria" w:hAnsi="Cambria"/>
        </w:rPr>
        <w:t>c</w:t>
      </w:r>
      <w:r w:rsidR="00C15C6D">
        <w:rPr>
          <w:rFonts w:ascii="Cambria" w:hAnsi="Cambria"/>
        </w:rPr>
        <w:t xml:space="preserve">ontract </w:t>
      </w:r>
      <w:r w:rsidR="00A5476F">
        <w:rPr>
          <w:rFonts w:ascii="Cambria" w:hAnsi="Cambria"/>
        </w:rPr>
        <w:t>with William M. Keefer as</w:t>
      </w:r>
      <w:r w:rsidR="00C15C6D">
        <w:rPr>
          <w:rFonts w:ascii="Cambria" w:hAnsi="Cambria"/>
        </w:rPr>
        <w:t xml:space="preserve"> City Manager.</w:t>
      </w:r>
      <w:r>
        <w:rPr>
          <w:rFonts w:ascii="Cambria" w:hAnsi="Cambria"/>
        </w:rPr>
        <w:t xml:space="preserve"> Seconded by Devitt. AYE: Trumbull, Nielsen, Dyer, Devitt and Follis. NAY: None. Motion carried. </w:t>
      </w:r>
    </w:p>
    <w:p w:rsidR="00B56A27" w:rsidRPr="00C15C6D" w:rsidRDefault="00ED3E27" w:rsidP="00B56A27">
      <w:pPr>
        <w:jc w:val="both"/>
        <w:rPr>
          <w:rFonts w:ascii="Cambria" w:hAnsi="Cambria"/>
        </w:rPr>
      </w:pPr>
      <w:r>
        <w:rPr>
          <w:rFonts w:ascii="Cambria" w:hAnsi="Cambria"/>
        </w:rPr>
        <w:t>Follis opened the floor for d</w:t>
      </w:r>
      <w:r w:rsidR="00C15C6D">
        <w:rPr>
          <w:rFonts w:ascii="Cambria" w:hAnsi="Cambria"/>
        </w:rPr>
        <w:t xml:space="preserve">iscussion with </w:t>
      </w:r>
      <w:r>
        <w:rPr>
          <w:rFonts w:ascii="Cambria" w:hAnsi="Cambria"/>
        </w:rPr>
        <w:t>r</w:t>
      </w:r>
      <w:r w:rsidR="00C15C6D">
        <w:rPr>
          <w:rFonts w:ascii="Cambria" w:hAnsi="Cambria"/>
        </w:rPr>
        <w:t xml:space="preserve">espect to </w:t>
      </w:r>
      <w:r>
        <w:rPr>
          <w:rFonts w:ascii="Cambria" w:hAnsi="Cambria"/>
        </w:rPr>
        <w:t>a</w:t>
      </w:r>
      <w:r w:rsidR="00C15C6D">
        <w:rPr>
          <w:rFonts w:ascii="Cambria" w:hAnsi="Cambria"/>
        </w:rPr>
        <w:t xml:space="preserve">pproval of a Letter of Support for GRDA’s </w:t>
      </w:r>
      <w:r>
        <w:rPr>
          <w:rFonts w:ascii="Cambria" w:hAnsi="Cambria"/>
        </w:rPr>
        <w:t>a</w:t>
      </w:r>
      <w:r w:rsidR="00C15C6D">
        <w:rPr>
          <w:rFonts w:ascii="Cambria" w:hAnsi="Cambria"/>
        </w:rPr>
        <w:t xml:space="preserve">pplication for a </w:t>
      </w:r>
      <w:r>
        <w:rPr>
          <w:rFonts w:ascii="Cambria" w:hAnsi="Cambria"/>
        </w:rPr>
        <w:t>t</w:t>
      </w:r>
      <w:r w:rsidR="00C15C6D">
        <w:rPr>
          <w:rFonts w:ascii="Cambria" w:hAnsi="Cambria"/>
        </w:rPr>
        <w:t xml:space="preserve">emporary </w:t>
      </w:r>
      <w:r>
        <w:rPr>
          <w:rFonts w:ascii="Cambria" w:hAnsi="Cambria"/>
        </w:rPr>
        <w:t>v</w:t>
      </w:r>
      <w:r w:rsidR="00C15C6D">
        <w:rPr>
          <w:rFonts w:ascii="Cambria" w:hAnsi="Cambria"/>
        </w:rPr>
        <w:t>ariance for the Lake Level Rule Curve.</w:t>
      </w:r>
      <w:r>
        <w:rPr>
          <w:rFonts w:ascii="Cambria" w:hAnsi="Cambria"/>
        </w:rPr>
        <w:t xml:space="preserve"> Keefer reported that the Grand River Dam Authority (GRDA) has been working with the Federal Energy Regulatory Commission (FERC)</w:t>
      </w:r>
      <w:r w:rsidR="00C15C6D">
        <w:rPr>
          <w:rFonts w:ascii="Cambria" w:hAnsi="Cambria"/>
        </w:rPr>
        <w:t xml:space="preserve"> </w:t>
      </w:r>
      <w:r>
        <w:rPr>
          <w:rFonts w:ascii="Cambria" w:hAnsi="Cambria"/>
        </w:rPr>
        <w:t xml:space="preserve">for a long period of time to address the Article 401 Rule Curve which regulates the elevation of the lake during the course of the year. </w:t>
      </w:r>
      <w:r w:rsidR="009D2946">
        <w:rPr>
          <w:rFonts w:ascii="Cambria" w:hAnsi="Cambria"/>
        </w:rPr>
        <w:t xml:space="preserve">Our particular concern is the reduction of the lake level to 741’ by the first day of September. Keefer mentioned that the level of Grand Lake has a significant impact on many aspects of the lake including public safety and the local community. Keefer added that several groups and a number of individuals are writing letters to FERC in support of GRDA’s request for a temporary variance to the existing rule curve. Keefer entertained questions, comments and concerns from the Council. Devitt made the motion to approve the Letter of Support for GRDA’s application of a temporary variance for the Lake Level Rule Curve. Seconded by Trumbull. AYE: Trumbull, Nielsen, Dyer, Devitt and Follis. NAY: None. Motion carried. </w:t>
      </w:r>
    </w:p>
    <w:p w:rsidR="00C15C6D" w:rsidRDefault="00B56A27" w:rsidP="00B56A27">
      <w:pPr>
        <w:jc w:val="both"/>
        <w:rPr>
          <w:rFonts w:ascii="Cambria" w:hAnsi="Cambria"/>
        </w:rPr>
      </w:pPr>
      <w:r w:rsidRPr="00B56A27">
        <w:rPr>
          <w:rFonts w:ascii="Cambria" w:hAnsi="Cambria"/>
          <w:b/>
          <w:u w:val="single"/>
        </w:rPr>
        <w:t>CITY MANAGERS REPORT</w:t>
      </w:r>
      <w:r w:rsidR="009D2946">
        <w:rPr>
          <w:rFonts w:ascii="Cambria" w:hAnsi="Cambria"/>
        </w:rPr>
        <w:t>:</w:t>
      </w:r>
    </w:p>
    <w:p w:rsidR="00535627" w:rsidRDefault="009D2946" w:rsidP="00B56A27">
      <w:pPr>
        <w:jc w:val="both"/>
        <w:rPr>
          <w:rFonts w:ascii="Cambria" w:hAnsi="Cambria"/>
        </w:rPr>
      </w:pPr>
      <w:r>
        <w:rPr>
          <w:rFonts w:ascii="Cambria" w:hAnsi="Cambria"/>
        </w:rPr>
        <w:t xml:space="preserve">Mr. Allen addressed the floor to ask for an update on the entrance to the Grove Municipal Airport terminal building. </w:t>
      </w:r>
      <w:r w:rsidR="00535627">
        <w:rPr>
          <w:rFonts w:ascii="Cambria" w:hAnsi="Cambria"/>
        </w:rPr>
        <w:t xml:space="preserve">Keefer reported that the City is currently constructing a road to that building off of Ford Road. </w:t>
      </w:r>
    </w:p>
    <w:p w:rsidR="00C15C6D" w:rsidRPr="00535627" w:rsidRDefault="00B56A27" w:rsidP="00B56A27">
      <w:pPr>
        <w:jc w:val="both"/>
        <w:rPr>
          <w:rFonts w:ascii="Cambria" w:hAnsi="Cambria"/>
        </w:rPr>
      </w:pPr>
      <w:r w:rsidRPr="00B56A27">
        <w:rPr>
          <w:rFonts w:ascii="Cambria" w:hAnsi="Cambria"/>
          <w:b/>
          <w:u w:val="single"/>
        </w:rPr>
        <w:t>WARD REPORTS</w:t>
      </w:r>
      <w:r w:rsidR="0048144B">
        <w:rPr>
          <w:rFonts w:ascii="Cambria" w:hAnsi="Cambria"/>
        </w:rPr>
        <w:t>:</w:t>
      </w:r>
    </w:p>
    <w:p w:rsidR="00C15C6D" w:rsidRDefault="00C15C6D" w:rsidP="00B56A27">
      <w:pPr>
        <w:jc w:val="both"/>
        <w:rPr>
          <w:rFonts w:ascii="Cambria" w:hAnsi="Cambria"/>
        </w:rPr>
      </w:pPr>
      <w:r w:rsidRPr="00535627">
        <w:rPr>
          <w:rFonts w:ascii="Cambria" w:hAnsi="Cambria"/>
        </w:rPr>
        <w:t>Trumbull</w:t>
      </w:r>
      <w:r w:rsidR="00895538">
        <w:rPr>
          <w:rFonts w:ascii="Cambria" w:hAnsi="Cambria"/>
        </w:rPr>
        <w:t xml:space="preserve"> and Dyer</w:t>
      </w:r>
      <w:r w:rsidR="00535627">
        <w:rPr>
          <w:rFonts w:ascii="Cambria" w:hAnsi="Cambria"/>
        </w:rPr>
        <w:t xml:space="preserve"> expressed thanks to the Staff for all the hard work they dedicated to the budget and the work session. </w:t>
      </w:r>
    </w:p>
    <w:p w:rsidR="00A55576" w:rsidRDefault="00A55576" w:rsidP="00B56A27">
      <w:pPr>
        <w:jc w:val="both"/>
        <w:rPr>
          <w:rFonts w:ascii="Cambria" w:hAnsi="Cambria"/>
        </w:rPr>
      </w:pPr>
      <w:r>
        <w:rPr>
          <w:rFonts w:ascii="Cambria" w:hAnsi="Cambria"/>
        </w:rPr>
        <w:t>Trumbull</w:t>
      </w:r>
      <w:r w:rsidR="00895538">
        <w:rPr>
          <w:rFonts w:ascii="Cambria" w:hAnsi="Cambria"/>
        </w:rPr>
        <w:t xml:space="preserve"> and Dyer</w:t>
      </w:r>
      <w:r>
        <w:rPr>
          <w:rFonts w:ascii="Cambria" w:hAnsi="Cambria"/>
        </w:rPr>
        <w:t xml:space="preserve"> also expressed a thanks to the volunteers for the sand bags that were distributed during the high water situation. Keefer reported that the Delaware County Emergency Management took the lead on that project along with the Fire Department.</w:t>
      </w:r>
    </w:p>
    <w:p w:rsidR="003A43B1" w:rsidRDefault="00C15C6D" w:rsidP="00B56A27">
      <w:pPr>
        <w:jc w:val="both"/>
        <w:rPr>
          <w:rFonts w:ascii="Cambria" w:hAnsi="Cambria"/>
        </w:rPr>
      </w:pPr>
      <w:r w:rsidRPr="003A43B1">
        <w:rPr>
          <w:rFonts w:ascii="Cambria" w:hAnsi="Cambria"/>
        </w:rPr>
        <w:t>Follis</w:t>
      </w:r>
      <w:r w:rsidR="003A43B1">
        <w:rPr>
          <w:rFonts w:ascii="Cambria" w:hAnsi="Cambria"/>
        </w:rPr>
        <w:t xml:space="preserve"> reported that he was approached about putting ‘Bike’ awareness signs around the City. Police Chief, Mark Morris suggested that the City utilize the news media versus placing signs around for public awareness.</w:t>
      </w:r>
    </w:p>
    <w:p w:rsidR="003A43B1" w:rsidRDefault="00C15C6D" w:rsidP="00B56A27">
      <w:pPr>
        <w:jc w:val="both"/>
        <w:rPr>
          <w:rFonts w:ascii="Cambria" w:hAnsi="Cambria"/>
        </w:rPr>
      </w:pPr>
      <w:r w:rsidRPr="003A43B1">
        <w:rPr>
          <w:rFonts w:ascii="Cambria" w:hAnsi="Cambria"/>
        </w:rPr>
        <w:t>Devitt</w:t>
      </w:r>
      <w:r w:rsidR="003A43B1">
        <w:rPr>
          <w:rFonts w:ascii="Cambria" w:hAnsi="Cambria"/>
        </w:rPr>
        <w:t xml:space="preserve"> asked about placing signs along O’Daniel for commercial trucks to utilize as a truck route. Keefer reported that signs can be placed but the Police Department can’t enforce them because it’s a designated State highway.</w:t>
      </w:r>
    </w:p>
    <w:p w:rsidR="00C15C6D" w:rsidRPr="0048144B" w:rsidRDefault="00B56A27" w:rsidP="00B56A27">
      <w:pPr>
        <w:jc w:val="both"/>
        <w:rPr>
          <w:rFonts w:ascii="Cambria" w:hAnsi="Cambria"/>
        </w:rPr>
      </w:pPr>
      <w:r w:rsidRPr="00B56A27">
        <w:rPr>
          <w:rFonts w:ascii="Cambria" w:hAnsi="Cambria"/>
          <w:b/>
          <w:u w:val="single"/>
        </w:rPr>
        <w:t>EXECUTIVE SESSION</w:t>
      </w:r>
      <w:r w:rsidR="0048144B">
        <w:rPr>
          <w:rFonts w:ascii="Cambria" w:hAnsi="Cambria"/>
        </w:rPr>
        <w:t>:</w:t>
      </w:r>
    </w:p>
    <w:p w:rsidR="0048144B" w:rsidRPr="00C15C6D" w:rsidRDefault="0048144B" w:rsidP="00B56A27">
      <w:pPr>
        <w:jc w:val="both"/>
        <w:rPr>
          <w:rFonts w:ascii="Cambria" w:hAnsi="Cambria"/>
        </w:rPr>
      </w:pPr>
      <w:r>
        <w:rPr>
          <w:rFonts w:ascii="Cambria" w:hAnsi="Cambria"/>
        </w:rPr>
        <w:lastRenderedPageBreak/>
        <w:t xml:space="preserve">At 6:54 PM Dyer made the motion for the Council to recess into </w:t>
      </w:r>
      <w:r w:rsidR="00C15C6D" w:rsidRPr="0048144B">
        <w:rPr>
          <w:rFonts w:ascii="Cambria" w:hAnsi="Cambria"/>
        </w:rPr>
        <w:t xml:space="preserve">Executive Session to </w:t>
      </w:r>
      <w:r>
        <w:rPr>
          <w:rFonts w:ascii="Cambria" w:hAnsi="Cambria"/>
        </w:rPr>
        <w:t>d</w:t>
      </w:r>
      <w:r w:rsidR="00C15C6D" w:rsidRPr="0048144B">
        <w:rPr>
          <w:rFonts w:ascii="Cambria" w:hAnsi="Cambria"/>
        </w:rPr>
        <w:t xml:space="preserve">iscuss the </w:t>
      </w:r>
      <w:r>
        <w:rPr>
          <w:rFonts w:ascii="Cambria" w:hAnsi="Cambria"/>
        </w:rPr>
        <w:t>e</w:t>
      </w:r>
      <w:r w:rsidR="00C15C6D" w:rsidRPr="0048144B">
        <w:rPr>
          <w:rFonts w:ascii="Cambria" w:hAnsi="Cambria"/>
        </w:rPr>
        <w:t xml:space="preserve">mployment, </w:t>
      </w:r>
      <w:r>
        <w:rPr>
          <w:rFonts w:ascii="Cambria" w:hAnsi="Cambria"/>
        </w:rPr>
        <w:t>h</w:t>
      </w:r>
      <w:r w:rsidR="00C15C6D" w:rsidRPr="0048144B">
        <w:rPr>
          <w:rFonts w:ascii="Cambria" w:hAnsi="Cambria"/>
        </w:rPr>
        <w:t xml:space="preserve">iring, </w:t>
      </w:r>
      <w:r>
        <w:rPr>
          <w:rFonts w:ascii="Cambria" w:hAnsi="Cambria"/>
        </w:rPr>
        <w:t>a</w:t>
      </w:r>
      <w:r w:rsidR="00C15C6D" w:rsidRPr="0048144B">
        <w:rPr>
          <w:rFonts w:ascii="Cambria" w:hAnsi="Cambria"/>
        </w:rPr>
        <w:t xml:space="preserve">ppointment, </w:t>
      </w:r>
      <w:r>
        <w:rPr>
          <w:rFonts w:ascii="Cambria" w:hAnsi="Cambria"/>
        </w:rPr>
        <w:t>p</w:t>
      </w:r>
      <w:r w:rsidR="00C15C6D" w:rsidRPr="0048144B">
        <w:rPr>
          <w:rFonts w:ascii="Cambria" w:hAnsi="Cambria"/>
        </w:rPr>
        <w:t xml:space="preserve">romotion, </w:t>
      </w:r>
      <w:r>
        <w:rPr>
          <w:rFonts w:ascii="Cambria" w:hAnsi="Cambria"/>
        </w:rPr>
        <w:t>d</w:t>
      </w:r>
      <w:r w:rsidR="00C15C6D" w:rsidRPr="0048144B">
        <w:rPr>
          <w:rFonts w:ascii="Cambria" w:hAnsi="Cambria"/>
        </w:rPr>
        <w:t xml:space="preserve">emotion, </w:t>
      </w:r>
      <w:r>
        <w:rPr>
          <w:rFonts w:ascii="Cambria" w:hAnsi="Cambria"/>
        </w:rPr>
        <w:t>d</w:t>
      </w:r>
      <w:r w:rsidR="00C15C6D" w:rsidRPr="0048144B">
        <w:rPr>
          <w:rFonts w:ascii="Cambria" w:hAnsi="Cambria"/>
        </w:rPr>
        <w:t xml:space="preserve">isciplining or </w:t>
      </w:r>
      <w:r>
        <w:rPr>
          <w:rFonts w:ascii="Cambria" w:hAnsi="Cambria"/>
        </w:rPr>
        <w:t>r</w:t>
      </w:r>
      <w:r w:rsidR="00C15C6D" w:rsidRPr="0048144B">
        <w:rPr>
          <w:rFonts w:ascii="Cambria" w:hAnsi="Cambria"/>
        </w:rPr>
        <w:t xml:space="preserve">esignation of and </w:t>
      </w:r>
      <w:r>
        <w:rPr>
          <w:rFonts w:ascii="Cambria" w:hAnsi="Cambria"/>
        </w:rPr>
        <w:t>i</w:t>
      </w:r>
      <w:r w:rsidR="00C15C6D" w:rsidRPr="0048144B">
        <w:rPr>
          <w:rFonts w:ascii="Cambria" w:hAnsi="Cambria"/>
        </w:rPr>
        <w:t xml:space="preserve">ndividual </w:t>
      </w:r>
      <w:r>
        <w:rPr>
          <w:rFonts w:ascii="Cambria" w:hAnsi="Cambria"/>
        </w:rPr>
        <w:t>s</w:t>
      </w:r>
      <w:r w:rsidR="00C15C6D" w:rsidRPr="0048144B">
        <w:rPr>
          <w:rFonts w:ascii="Cambria" w:hAnsi="Cambria"/>
        </w:rPr>
        <w:t xml:space="preserve">alaried </w:t>
      </w:r>
      <w:r>
        <w:rPr>
          <w:rFonts w:ascii="Cambria" w:hAnsi="Cambria"/>
        </w:rPr>
        <w:t>p</w:t>
      </w:r>
      <w:r w:rsidR="00C15C6D" w:rsidRPr="0048144B">
        <w:rPr>
          <w:rFonts w:ascii="Cambria" w:hAnsi="Cambria"/>
        </w:rPr>
        <w:t xml:space="preserve">ublic </w:t>
      </w:r>
      <w:r>
        <w:rPr>
          <w:rFonts w:ascii="Cambria" w:hAnsi="Cambria"/>
        </w:rPr>
        <w:t>o</w:t>
      </w:r>
      <w:r w:rsidR="00C15C6D" w:rsidRPr="0048144B">
        <w:rPr>
          <w:rFonts w:ascii="Cambria" w:hAnsi="Cambria"/>
        </w:rPr>
        <w:t xml:space="preserve">fficer or </w:t>
      </w:r>
      <w:r>
        <w:rPr>
          <w:rFonts w:ascii="Cambria" w:hAnsi="Cambria"/>
        </w:rPr>
        <w:t>e</w:t>
      </w:r>
      <w:r w:rsidR="00C15C6D" w:rsidRPr="0048144B">
        <w:rPr>
          <w:rFonts w:ascii="Cambria" w:hAnsi="Cambria"/>
        </w:rPr>
        <w:t xml:space="preserve">mployee, </w:t>
      </w:r>
      <w:r>
        <w:rPr>
          <w:rFonts w:ascii="Cambria" w:hAnsi="Cambria"/>
        </w:rPr>
        <w:t>p</w:t>
      </w:r>
      <w:r w:rsidR="00C15C6D" w:rsidRPr="0048144B">
        <w:rPr>
          <w:rFonts w:ascii="Cambria" w:hAnsi="Cambria"/>
        </w:rPr>
        <w:t>ursuant to Title 25 O.S&gt; Section 307.B.1; City Treasurer, Lisa Allred</w:t>
      </w:r>
      <w:r>
        <w:rPr>
          <w:rFonts w:ascii="Cambria" w:hAnsi="Cambria"/>
        </w:rPr>
        <w:t xml:space="preserve">, and to include an invitation </w:t>
      </w:r>
      <w:r w:rsidR="00BA7FCB">
        <w:rPr>
          <w:rFonts w:ascii="Cambria" w:hAnsi="Cambria"/>
        </w:rPr>
        <w:t xml:space="preserve">to </w:t>
      </w:r>
      <w:r>
        <w:rPr>
          <w:rFonts w:ascii="Cambria" w:hAnsi="Cambria"/>
        </w:rPr>
        <w:t>City Manager, Bill Keefer to participate in the session</w:t>
      </w:r>
      <w:r w:rsidR="00C15C6D" w:rsidRPr="0048144B">
        <w:rPr>
          <w:rFonts w:ascii="Cambria" w:hAnsi="Cambria"/>
        </w:rPr>
        <w:t>.</w:t>
      </w:r>
      <w:r>
        <w:rPr>
          <w:rFonts w:ascii="Cambria" w:hAnsi="Cambria"/>
        </w:rPr>
        <w:t xml:space="preserve"> Seconded by Devitt. AYE: Trumbull, Nielsen, Dyer, Devitt and Follis. NAY: None. Motion carried. </w:t>
      </w:r>
    </w:p>
    <w:p w:rsidR="0048144B" w:rsidRPr="00C15C6D" w:rsidRDefault="0048144B" w:rsidP="00B56A27">
      <w:pPr>
        <w:jc w:val="both"/>
        <w:rPr>
          <w:rFonts w:ascii="Cambria" w:hAnsi="Cambria"/>
        </w:rPr>
      </w:pPr>
      <w:r>
        <w:rPr>
          <w:rFonts w:ascii="Cambria" w:hAnsi="Cambria"/>
        </w:rPr>
        <w:t xml:space="preserve">At 7:20 PM Dyer made the motion for the Council to come out of Executive Session with no action taken. Seconded by Nielsen. AYE: Trumbull, Nielsen, Dyer, Devitt and Follis. NAY: None. Motion carried. </w:t>
      </w:r>
    </w:p>
    <w:p w:rsidR="00B56A27" w:rsidRPr="00C15C6D" w:rsidRDefault="0048144B" w:rsidP="00B56A27">
      <w:pPr>
        <w:jc w:val="both"/>
        <w:rPr>
          <w:rFonts w:ascii="Cambria" w:hAnsi="Cambria"/>
        </w:rPr>
      </w:pPr>
      <w:r>
        <w:rPr>
          <w:rFonts w:ascii="Cambria" w:hAnsi="Cambria"/>
        </w:rPr>
        <w:t xml:space="preserve">Nielsen made the motion to approve a one year employment contract with </w:t>
      </w:r>
      <w:r w:rsidR="00B56A27">
        <w:rPr>
          <w:rFonts w:ascii="Cambria" w:hAnsi="Cambria"/>
        </w:rPr>
        <w:t xml:space="preserve">Lisa Allred as City Treasurer. Seconded by Devitt. </w:t>
      </w:r>
      <w:r>
        <w:rPr>
          <w:rFonts w:ascii="Cambria" w:hAnsi="Cambria"/>
        </w:rPr>
        <w:t xml:space="preserve">  </w:t>
      </w:r>
      <w:r w:rsidR="00B56A27">
        <w:rPr>
          <w:rFonts w:ascii="Cambria" w:hAnsi="Cambria"/>
        </w:rPr>
        <w:t xml:space="preserve">AYE: Trumbull, Nielsen, Dyer, Devitt and Follis. NAY: None. Motion carried. </w:t>
      </w:r>
    </w:p>
    <w:p w:rsidR="00B56A27" w:rsidRPr="00C15C6D" w:rsidRDefault="00B56A27" w:rsidP="00B56A27">
      <w:pPr>
        <w:jc w:val="both"/>
        <w:rPr>
          <w:rFonts w:ascii="Cambria" w:hAnsi="Cambria"/>
        </w:rPr>
      </w:pPr>
      <w:r>
        <w:rPr>
          <w:rFonts w:ascii="Cambria" w:hAnsi="Cambria"/>
        </w:rPr>
        <w:t xml:space="preserve">At 7:23 PM Devitt made the motion to adjourn. Seconded by Nielsen. AYE: Trumbull, Nielsen, Dyer, Devitt and Follis. NAY: None. Motion carried. </w:t>
      </w:r>
    </w:p>
    <w:p w:rsidR="00C15C6D" w:rsidRPr="00B56A27" w:rsidRDefault="00C15C6D" w:rsidP="00B56A27">
      <w:pPr>
        <w:jc w:val="both"/>
        <w:rPr>
          <w:rFonts w:ascii="Cambria" w:hAnsi="Cambria"/>
        </w:rPr>
      </w:pPr>
    </w:p>
    <w:p w:rsidR="00C15C6D" w:rsidRDefault="00C15C6D" w:rsidP="00B56A27">
      <w:pPr>
        <w:jc w:val="both"/>
      </w:pPr>
    </w:p>
    <w:p w:rsidR="00A91EBC" w:rsidRDefault="00A91EBC" w:rsidP="00B56A27">
      <w:pPr>
        <w:jc w:val="both"/>
      </w:pPr>
    </w:p>
    <w:sectPr w:rsidR="00A91EBC" w:rsidSect="009138AC">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96" w:rsidRDefault="00A94996" w:rsidP="00B56A27">
      <w:pPr>
        <w:spacing w:after="0" w:line="240" w:lineRule="auto"/>
      </w:pPr>
      <w:r>
        <w:separator/>
      </w:r>
    </w:p>
  </w:endnote>
  <w:endnote w:type="continuationSeparator" w:id="0">
    <w:p w:rsidR="00A94996" w:rsidRDefault="00A94996" w:rsidP="00B5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49574"/>
      <w:docPartObj>
        <w:docPartGallery w:val="Page Numbers (Bottom of Page)"/>
        <w:docPartUnique/>
      </w:docPartObj>
    </w:sdtPr>
    <w:sdtEndPr>
      <w:rPr>
        <w:noProof/>
      </w:rPr>
    </w:sdtEndPr>
    <w:sdtContent>
      <w:p w:rsidR="00B56A27" w:rsidRDefault="00B56A27">
        <w:pPr>
          <w:pStyle w:val="Footer"/>
          <w:jc w:val="center"/>
        </w:pPr>
        <w:r>
          <w:fldChar w:fldCharType="begin"/>
        </w:r>
        <w:r>
          <w:instrText xml:space="preserve"> PAGE   \* MERGEFORMAT </w:instrText>
        </w:r>
        <w:r>
          <w:fldChar w:fldCharType="separate"/>
        </w:r>
        <w:r w:rsidR="00AE4C5C">
          <w:rPr>
            <w:noProof/>
          </w:rPr>
          <w:t>3</w:t>
        </w:r>
        <w:r>
          <w:rPr>
            <w:noProof/>
          </w:rPr>
          <w:fldChar w:fldCharType="end"/>
        </w:r>
      </w:p>
    </w:sdtContent>
  </w:sdt>
  <w:p w:rsidR="00B56A27" w:rsidRDefault="00B56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96" w:rsidRDefault="00A94996" w:rsidP="00B56A27">
      <w:pPr>
        <w:spacing w:after="0" w:line="240" w:lineRule="auto"/>
      </w:pPr>
      <w:r>
        <w:separator/>
      </w:r>
    </w:p>
  </w:footnote>
  <w:footnote w:type="continuationSeparator" w:id="0">
    <w:p w:rsidR="00A94996" w:rsidRDefault="00A94996" w:rsidP="00B56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84813D5"/>
    <w:multiLevelType w:val="hybridMultilevel"/>
    <w:tmpl w:val="E7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0484A"/>
    <w:multiLevelType w:val="hybridMultilevel"/>
    <w:tmpl w:val="0478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6D"/>
    <w:rsid w:val="00304336"/>
    <w:rsid w:val="003A43B1"/>
    <w:rsid w:val="0048144B"/>
    <w:rsid w:val="004C09BB"/>
    <w:rsid w:val="004F1F7A"/>
    <w:rsid w:val="00535627"/>
    <w:rsid w:val="0065534F"/>
    <w:rsid w:val="00736213"/>
    <w:rsid w:val="007C3A10"/>
    <w:rsid w:val="00895538"/>
    <w:rsid w:val="009138AC"/>
    <w:rsid w:val="00934103"/>
    <w:rsid w:val="009D2946"/>
    <w:rsid w:val="00A5476F"/>
    <w:rsid w:val="00A55576"/>
    <w:rsid w:val="00A91EBC"/>
    <w:rsid w:val="00A94996"/>
    <w:rsid w:val="00AD44BA"/>
    <w:rsid w:val="00AE4C5C"/>
    <w:rsid w:val="00B56A27"/>
    <w:rsid w:val="00B75FD9"/>
    <w:rsid w:val="00BA7FCB"/>
    <w:rsid w:val="00C15C6D"/>
    <w:rsid w:val="00D0568A"/>
    <w:rsid w:val="00D636A0"/>
    <w:rsid w:val="00E71FE5"/>
    <w:rsid w:val="00ED3E27"/>
    <w:rsid w:val="00FD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608D6-4EE8-4116-929F-DC944B64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6D"/>
    <w:pPr>
      <w:ind w:left="720"/>
      <w:contextualSpacing/>
    </w:pPr>
  </w:style>
  <w:style w:type="paragraph" w:styleId="Header">
    <w:name w:val="header"/>
    <w:basedOn w:val="Normal"/>
    <w:link w:val="HeaderChar"/>
    <w:uiPriority w:val="99"/>
    <w:unhideWhenUsed/>
    <w:rsid w:val="00B5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27"/>
  </w:style>
  <w:style w:type="paragraph" w:styleId="Footer">
    <w:name w:val="footer"/>
    <w:basedOn w:val="Normal"/>
    <w:link w:val="FooterChar"/>
    <w:uiPriority w:val="99"/>
    <w:unhideWhenUsed/>
    <w:rsid w:val="00B56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27"/>
  </w:style>
  <w:style w:type="paragraph" w:styleId="BalloonText">
    <w:name w:val="Balloon Text"/>
    <w:basedOn w:val="Normal"/>
    <w:link w:val="BalloonTextChar"/>
    <w:uiPriority w:val="99"/>
    <w:semiHidden/>
    <w:unhideWhenUsed/>
    <w:rsid w:val="00B5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2015-06-30T16:19:00Z</cp:lastPrinted>
  <dcterms:created xsi:type="dcterms:W3CDTF">2015-06-09T15:55:00Z</dcterms:created>
  <dcterms:modified xsi:type="dcterms:W3CDTF">2015-06-30T16:27:00Z</dcterms:modified>
</cp:coreProperties>
</file>