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73" w:rsidRPr="009B7C73" w:rsidRDefault="009B7C73" w:rsidP="009B7C73">
      <w:pPr>
        <w:spacing w:after="0" w:line="240" w:lineRule="auto"/>
        <w:jc w:val="center"/>
        <w:rPr>
          <w:rFonts w:asciiTheme="majorHAnsi" w:hAnsiTheme="majorHAnsi" w:cs="Times New Roman"/>
          <w:sz w:val="24"/>
          <w:szCs w:val="24"/>
        </w:rPr>
      </w:pPr>
      <w:r w:rsidRPr="009B7C73">
        <w:rPr>
          <w:rFonts w:asciiTheme="majorHAnsi" w:hAnsiTheme="majorHAnsi" w:cs="Times New Roman"/>
          <w:sz w:val="24"/>
          <w:szCs w:val="24"/>
        </w:rPr>
        <w:t>GROVE CITY COUNCIL</w:t>
      </w:r>
    </w:p>
    <w:p w:rsidR="009B7C73" w:rsidRPr="009B7C73" w:rsidRDefault="009B7C73" w:rsidP="009B7C73">
      <w:pPr>
        <w:spacing w:after="0" w:line="240" w:lineRule="auto"/>
        <w:jc w:val="center"/>
        <w:rPr>
          <w:rFonts w:asciiTheme="majorHAnsi" w:hAnsiTheme="majorHAnsi" w:cs="Times New Roman"/>
          <w:sz w:val="24"/>
          <w:szCs w:val="24"/>
        </w:rPr>
      </w:pPr>
      <w:r w:rsidRPr="009B7C73">
        <w:rPr>
          <w:rFonts w:asciiTheme="majorHAnsi" w:hAnsiTheme="majorHAnsi" w:cs="Times New Roman"/>
          <w:sz w:val="24"/>
          <w:szCs w:val="24"/>
        </w:rPr>
        <w:t>REGULAR MEETING</w:t>
      </w:r>
    </w:p>
    <w:p w:rsidR="009B7C73" w:rsidRPr="009B7C73" w:rsidRDefault="009B7C73" w:rsidP="009B7C73">
      <w:pPr>
        <w:spacing w:after="0" w:line="240" w:lineRule="auto"/>
        <w:jc w:val="center"/>
        <w:rPr>
          <w:rFonts w:asciiTheme="majorHAnsi" w:hAnsiTheme="majorHAnsi" w:cs="Times New Roman"/>
          <w:sz w:val="24"/>
          <w:szCs w:val="24"/>
        </w:rPr>
      </w:pPr>
      <w:r w:rsidRPr="009B7C73">
        <w:rPr>
          <w:rFonts w:asciiTheme="majorHAnsi" w:hAnsiTheme="majorHAnsi" w:cs="Times New Roman"/>
          <w:sz w:val="24"/>
          <w:szCs w:val="24"/>
        </w:rPr>
        <w:t>TUESDAY, JUNE 4, 2013</w:t>
      </w:r>
    </w:p>
    <w:p w:rsidR="009B7C73" w:rsidRPr="009B7C73" w:rsidRDefault="009B7C73" w:rsidP="009B7C73">
      <w:pPr>
        <w:spacing w:after="0" w:line="240" w:lineRule="auto"/>
        <w:jc w:val="center"/>
        <w:rPr>
          <w:rFonts w:asciiTheme="majorHAnsi" w:hAnsiTheme="majorHAnsi" w:cs="Times New Roman"/>
          <w:sz w:val="24"/>
          <w:szCs w:val="24"/>
        </w:rPr>
      </w:pPr>
      <w:smartTag w:uri="urn:schemas-microsoft-com:office:smarttags" w:element="time">
        <w:smartTagPr>
          <w:attr w:name="Minute" w:val="0"/>
          <w:attr w:name="Hour" w:val="18"/>
        </w:smartTagPr>
        <w:r w:rsidRPr="009B7C73">
          <w:rPr>
            <w:rFonts w:asciiTheme="majorHAnsi" w:hAnsiTheme="majorHAnsi" w:cs="Times New Roman"/>
            <w:sz w:val="24"/>
            <w:szCs w:val="24"/>
          </w:rPr>
          <w:t>6:00 PM</w:t>
        </w:r>
      </w:smartTag>
    </w:p>
    <w:p w:rsidR="009B7C73" w:rsidRPr="009B7C73" w:rsidRDefault="009B7C73" w:rsidP="009B7C73">
      <w:pPr>
        <w:spacing w:after="0" w:line="240" w:lineRule="auto"/>
        <w:jc w:val="center"/>
        <w:rPr>
          <w:rFonts w:asciiTheme="majorHAnsi" w:hAnsiTheme="majorHAnsi" w:cs="Times New Roman"/>
          <w:sz w:val="24"/>
          <w:szCs w:val="24"/>
        </w:rPr>
      </w:pPr>
      <w:r w:rsidRPr="009B7C73">
        <w:rPr>
          <w:rFonts w:asciiTheme="majorHAnsi" w:hAnsiTheme="majorHAnsi" w:cs="Times New Roman"/>
          <w:sz w:val="24"/>
          <w:szCs w:val="24"/>
        </w:rPr>
        <w:t xml:space="preserve">ROOM 5 – </w:t>
      </w:r>
      <w:smartTag w:uri="urn:schemas-microsoft-com:office:smarttags" w:element="place">
        <w:smartTag w:uri="urn:schemas-microsoft-com:office:smarttags" w:element="PlaceType">
          <w:r w:rsidRPr="009B7C73">
            <w:rPr>
              <w:rFonts w:asciiTheme="majorHAnsi" w:hAnsiTheme="majorHAnsi" w:cs="Times New Roman"/>
              <w:sz w:val="24"/>
              <w:szCs w:val="24"/>
            </w:rPr>
            <w:t>GROVE</w:t>
          </w:r>
        </w:smartTag>
        <w:r w:rsidRPr="009B7C73">
          <w:rPr>
            <w:rFonts w:asciiTheme="majorHAnsi" w:hAnsiTheme="majorHAnsi" w:cs="Times New Roman"/>
            <w:sz w:val="24"/>
            <w:szCs w:val="24"/>
          </w:rPr>
          <w:t xml:space="preserve"> </w:t>
        </w:r>
        <w:smartTag w:uri="urn:schemas-microsoft-com:office:smarttags" w:element="PlaceType">
          <w:r w:rsidRPr="009B7C73">
            <w:rPr>
              <w:rFonts w:asciiTheme="majorHAnsi" w:hAnsiTheme="majorHAnsi" w:cs="Times New Roman"/>
              <w:sz w:val="24"/>
              <w:szCs w:val="24"/>
            </w:rPr>
            <w:t>COMMUNITY CENTER</w:t>
          </w:r>
        </w:smartTag>
      </w:smartTag>
    </w:p>
    <w:p w:rsidR="009B7C73" w:rsidRPr="009B7C73" w:rsidRDefault="009B7C73" w:rsidP="009B7C73">
      <w:pPr>
        <w:spacing w:after="0" w:line="240" w:lineRule="auto"/>
        <w:jc w:val="center"/>
        <w:rPr>
          <w:rFonts w:asciiTheme="majorHAnsi" w:hAnsiTheme="majorHAnsi" w:cs="Times New Roman"/>
          <w:sz w:val="24"/>
          <w:szCs w:val="24"/>
        </w:rPr>
      </w:pPr>
      <w:smartTag w:uri="urn:schemas-microsoft-com:office:smarttags" w:element="address">
        <w:smartTag w:uri="urn:schemas-microsoft-com:office:smarttags" w:element="Street">
          <w:r w:rsidRPr="009B7C73">
            <w:rPr>
              <w:rFonts w:asciiTheme="majorHAnsi" w:hAnsiTheme="majorHAnsi" w:cs="Times New Roman"/>
              <w:sz w:val="24"/>
              <w:szCs w:val="24"/>
            </w:rPr>
            <w:t>104 WEST THIRD STREET</w:t>
          </w:r>
        </w:smartTag>
      </w:smartTag>
      <w:r w:rsidRPr="009B7C73">
        <w:rPr>
          <w:rFonts w:asciiTheme="majorHAnsi" w:hAnsiTheme="majorHAnsi" w:cs="Times New Roman"/>
          <w:sz w:val="24"/>
          <w:szCs w:val="24"/>
        </w:rPr>
        <w:t xml:space="preserve"> – </w:t>
      </w:r>
      <w:smartTag w:uri="urn:schemas-microsoft-com:office:smarttags" w:element="place">
        <w:smartTag w:uri="urn:schemas-microsoft-com:office:smarttags" w:element="City">
          <w:r w:rsidRPr="009B7C73">
            <w:rPr>
              <w:rFonts w:asciiTheme="majorHAnsi" w:hAnsiTheme="majorHAnsi" w:cs="Times New Roman"/>
              <w:sz w:val="24"/>
              <w:szCs w:val="24"/>
            </w:rPr>
            <w:t>GROVE</w:t>
          </w:r>
        </w:smartTag>
        <w:r w:rsidRPr="009B7C73">
          <w:rPr>
            <w:rFonts w:asciiTheme="majorHAnsi" w:hAnsiTheme="majorHAnsi" w:cs="Times New Roman"/>
            <w:sz w:val="24"/>
            <w:szCs w:val="24"/>
          </w:rPr>
          <w:t xml:space="preserve">, </w:t>
        </w:r>
        <w:smartTag w:uri="urn:schemas-microsoft-com:office:smarttags" w:element="State">
          <w:r w:rsidRPr="009B7C73">
            <w:rPr>
              <w:rFonts w:asciiTheme="majorHAnsi" w:hAnsiTheme="majorHAnsi" w:cs="Times New Roman"/>
              <w:sz w:val="24"/>
              <w:szCs w:val="24"/>
            </w:rPr>
            <w:t>OK</w:t>
          </w:r>
        </w:smartTag>
        <w:r w:rsidRPr="009B7C73">
          <w:rPr>
            <w:rFonts w:asciiTheme="majorHAnsi" w:hAnsiTheme="majorHAnsi" w:cs="Times New Roman"/>
            <w:sz w:val="24"/>
            <w:szCs w:val="24"/>
          </w:rPr>
          <w:t xml:space="preserve"> </w:t>
        </w:r>
        <w:smartTag w:uri="urn:schemas-microsoft-com:office:smarttags" w:element="PostalCode">
          <w:r w:rsidRPr="009B7C73">
            <w:rPr>
              <w:rFonts w:asciiTheme="majorHAnsi" w:hAnsiTheme="majorHAnsi" w:cs="Times New Roman"/>
              <w:sz w:val="24"/>
              <w:szCs w:val="24"/>
            </w:rPr>
            <w:t>74344</w:t>
          </w:r>
        </w:smartTag>
      </w:smartTag>
    </w:p>
    <w:p w:rsidR="009B7C73" w:rsidRPr="009B7C73" w:rsidRDefault="009B7C73" w:rsidP="009B7C73">
      <w:pPr>
        <w:spacing w:after="0" w:line="240" w:lineRule="auto"/>
        <w:jc w:val="center"/>
        <w:rPr>
          <w:rFonts w:asciiTheme="majorHAnsi" w:hAnsiTheme="majorHAnsi" w:cs="Times New Roman"/>
          <w:sz w:val="24"/>
          <w:szCs w:val="24"/>
        </w:rPr>
      </w:pPr>
    </w:p>
    <w:p w:rsidR="009B7C73" w:rsidRPr="009B7C73" w:rsidRDefault="009B7C73" w:rsidP="009B7C73">
      <w:pPr>
        <w:spacing w:after="0" w:line="240" w:lineRule="auto"/>
        <w:rPr>
          <w:rFonts w:asciiTheme="majorHAnsi" w:hAnsiTheme="majorHAnsi" w:cs="Times New Roman"/>
          <w:sz w:val="24"/>
          <w:szCs w:val="24"/>
        </w:rPr>
      </w:pPr>
    </w:p>
    <w:p w:rsidR="009B7C73" w:rsidRPr="009B7C73" w:rsidRDefault="009B7C73" w:rsidP="009B7C73">
      <w:pPr>
        <w:pStyle w:val="ListParagraph"/>
        <w:numPr>
          <w:ilvl w:val="0"/>
          <w:numId w:val="1"/>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Invocation</w:t>
      </w:r>
    </w:p>
    <w:p w:rsidR="009B7C73" w:rsidRPr="009B7C73" w:rsidRDefault="009B7C73" w:rsidP="009B7C73">
      <w:pPr>
        <w:pStyle w:val="ListParagraph"/>
        <w:numPr>
          <w:ilvl w:val="0"/>
          <w:numId w:val="1"/>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Pledge Of Allegiance</w:t>
      </w:r>
    </w:p>
    <w:p w:rsidR="009B7C73" w:rsidRPr="009B7C73" w:rsidRDefault="009B7C73" w:rsidP="009B7C73">
      <w:pPr>
        <w:pStyle w:val="ListParagraph"/>
        <w:numPr>
          <w:ilvl w:val="0"/>
          <w:numId w:val="1"/>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Call Meeting To Order</w:t>
      </w:r>
    </w:p>
    <w:p w:rsidR="009B7C73" w:rsidRPr="009B7C73" w:rsidRDefault="009B7C73" w:rsidP="009B7C73">
      <w:pPr>
        <w:pStyle w:val="ListParagraph"/>
        <w:numPr>
          <w:ilvl w:val="0"/>
          <w:numId w:val="1"/>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Roll Call</w:t>
      </w:r>
    </w:p>
    <w:p w:rsidR="009B7C73" w:rsidRPr="009B7C73" w:rsidRDefault="009B7C73" w:rsidP="009B7C73">
      <w:pPr>
        <w:pStyle w:val="ListParagraph"/>
        <w:numPr>
          <w:ilvl w:val="0"/>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Public Comments</w:t>
      </w:r>
    </w:p>
    <w:p w:rsidR="009B7C73" w:rsidRPr="009B7C73" w:rsidRDefault="009B7C73" w:rsidP="009B7C73">
      <w:pPr>
        <w:pStyle w:val="ListParagraph"/>
        <w:numPr>
          <w:ilvl w:val="0"/>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Agenda Items</w:t>
      </w:r>
    </w:p>
    <w:p w:rsidR="009B7C73" w:rsidRP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 Or Action With Respect to Approval of Minutes of the Previous Meeting.</w:t>
      </w:r>
    </w:p>
    <w:p w:rsidR="009B7C73" w:rsidRP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 Or Action With Respect to Approval of the Purchase Order Register.</w:t>
      </w:r>
    </w:p>
    <w:p w:rsidR="009B7C73" w:rsidRP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 Or Action With Respect to Approval of a Budget Amendment to the 2012-2013 Fiscal Year Budget.</w:t>
      </w:r>
    </w:p>
    <w:p w:rsidR="009B7C73" w:rsidRP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/Or Action With Respect to an Agreement with Grove Municipal Airport Managing Authority Regarding a Loan to Construct an 8-Bay Nested T-Hangar.</w:t>
      </w:r>
    </w:p>
    <w:p w:rsidR="009B7C73" w:rsidRP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 Or Action With Respect to a Request for Financial Assistance for the ‘Thunder at Wolf Creek’ Event Scheduled for June 14-16.</w:t>
      </w:r>
    </w:p>
    <w:p w:rsidR="009B7C73" w:rsidRP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 Or Action With Respect to Approval of the Jim Beauchamp Field Agreement with Grove Public Schools.</w:t>
      </w:r>
    </w:p>
    <w:p w:rsid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Discussion And / Or Action With Respect to Appointment of Two Trustees to the Grove Municipal Services Authority.</w:t>
      </w:r>
    </w:p>
    <w:p w:rsid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 Or Action with Respect </w:t>
      </w:r>
      <w:r w:rsidR="003D720D">
        <w:rPr>
          <w:rFonts w:asciiTheme="majorHAnsi" w:hAnsiTheme="majorHAnsi" w:cs="Times New Roman"/>
          <w:sz w:val="24"/>
          <w:szCs w:val="24"/>
        </w:rPr>
        <w:t>for</w:t>
      </w:r>
      <w:r>
        <w:rPr>
          <w:rFonts w:asciiTheme="majorHAnsi" w:hAnsiTheme="majorHAnsi" w:cs="Times New Roman"/>
          <w:sz w:val="24"/>
          <w:szCs w:val="24"/>
        </w:rPr>
        <w:t xml:space="preserve"> Authorization </w:t>
      </w:r>
      <w:r w:rsidR="003D720D">
        <w:rPr>
          <w:rFonts w:asciiTheme="majorHAnsi" w:hAnsiTheme="majorHAnsi" w:cs="Times New Roman"/>
          <w:sz w:val="24"/>
          <w:szCs w:val="24"/>
        </w:rPr>
        <w:t>to</w:t>
      </w:r>
      <w:r>
        <w:rPr>
          <w:rFonts w:asciiTheme="majorHAnsi" w:hAnsiTheme="majorHAnsi" w:cs="Times New Roman"/>
          <w:sz w:val="24"/>
          <w:szCs w:val="24"/>
        </w:rPr>
        <w:t xml:space="preserve"> Solicit Bids </w:t>
      </w:r>
      <w:r w:rsidR="003D720D">
        <w:rPr>
          <w:rFonts w:asciiTheme="majorHAnsi" w:hAnsiTheme="majorHAnsi" w:cs="Times New Roman"/>
          <w:sz w:val="24"/>
          <w:szCs w:val="24"/>
        </w:rPr>
        <w:t>for</w:t>
      </w:r>
      <w:r>
        <w:rPr>
          <w:rFonts w:asciiTheme="majorHAnsi" w:hAnsiTheme="majorHAnsi" w:cs="Times New Roman"/>
          <w:sz w:val="24"/>
          <w:szCs w:val="24"/>
        </w:rPr>
        <w:t xml:space="preserve"> Gasoline &amp; Diesel Fuel for the 2013-2014 FY.</w:t>
      </w:r>
    </w:p>
    <w:p w:rsid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 Or Action with Respect </w:t>
      </w:r>
      <w:r w:rsidR="003D720D">
        <w:rPr>
          <w:rFonts w:asciiTheme="majorHAnsi" w:hAnsiTheme="majorHAnsi" w:cs="Times New Roman"/>
          <w:sz w:val="24"/>
          <w:szCs w:val="24"/>
        </w:rPr>
        <w:t>for</w:t>
      </w:r>
      <w:r>
        <w:rPr>
          <w:rFonts w:asciiTheme="majorHAnsi" w:hAnsiTheme="majorHAnsi" w:cs="Times New Roman"/>
          <w:sz w:val="24"/>
          <w:szCs w:val="24"/>
        </w:rPr>
        <w:t xml:space="preserve"> Authorization </w:t>
      </w:r>
      <w:r w:rsidR="003D720D">
        <w:rPr>
          <w:rFonts w:asciiTheme="majorHAnsi" w:hAnsiTheme="majorHAnsi" w:cs="Times New Roman"/>
          <w:sz w:val="24"/>
          <w:szCs w:val="24"/>
        </w:rPr>
        <w:t>to</w:t>
      </w:r>
      <w:r>
        <w:rPr>
          <w:rFonts w:asciiTheme="majorHAnsi" w:hAnsiTheme="majorHAnsi" w:cs="Times New Roman"/>
          <w:sz w:val="24"/>
          <w:szCs w:val="24"/>
        </w:rPr>
        <w:t xml:space="preserve"> Solicit Bids </w:t>
      </w:r>
      <w:r w:rsidR="003D720D">
        <w:rPr>
          <w:rFonts w:asciiTheme="majorHAnsi" w:hAnsiTheme="majorHAnsi" w:cs="Times New Roman"/>
          <w:sz w:val="24"/>
          <w:szCs w:val="24"/>
        </w:rPr>
        <w:t>for</w:t>
      </w:r>
      <w:r>
        <w:rPr>
          <w:rFonts w:asciiTheme="majorHAnsi" w:hAnsiTheme="majorHAnsi" w:cs="Times New Roman"/>
          <w:sz w:val="24"/>
          <w:szCs w:val="24"/>
        </w:rPr>
        <w:t xml:space="preserve"> Limestone Base Rock and Other Filled Materials for the 2013-2014 FY.</w:t>
      </w:r>
    </w:p>
    <w:p w:rsidR="009B7C73" w:rsidRDefault="009B7C73" w:rsidP="009B7C73">
      <w:pPr>
        <w:pStyle w:val="ListParagraph"/>
        <w:numPr>
          <w:ilvl w:val="0"/>
          <w:numId w:val="3"/>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Discussion And / Or Action with Respect </w:t>
      </w:r>
      <w:r w:rsidR="003D720D">
        <w:rPr>
          <w:rFonts w:asciiTheme="majorHAnsi" w:hAnsiTheme="majorHAnsi" w:cs="Times New Roman"/>
          <w:sz w:val="24"/>
          <w:szCs w:val="24"/>
        </w:rPr>
        <w:t>for</w:t>
      </w:r>
      <w:r>
        <w:rPr>
          <w:rFonts w:asciiTheme="majorHAnsi" w:hAnsiTheme="majorHAnsi" w:cs="Times New Roman"/>
          <w:sz w:val="24"/>
          <w:szCs w:val="24"/>
        </w:rPr>
        <w:t xml:space="preserve"> Authorization </w:t>
      </w:r>
      <w:r w:rsidR="003D720D">
        <w:rPr>
          <w:rFonts w:asciiTheme="majorHAnsi" w:hAnsiTheme="majorHAnsi" w:cs="Times New Roman"/>
          <w:sz w:val="24"/>
          <w:szCs w:val="24"/>
        </w:rPr>
        <w:t>to</w:t>
      </w:r>
      <w:r>
        <w:rPr>
          <w:rFonts w:asciiTheme="majorHAnsi" w:hAnsiTheme="majorHAnsi" w:cs="Times New Roman"/>
          <w:sz w:val="24"/>
          <w:szCs w:val="24"/>
        </w:rPr>
        <w:t xml:space="preserve"> Solicit Bids </w:t>
      </w:r>
      <w:r w:rsidR="003D720D">
        <w:rPr>
          <w:rFonts w:asciiTheme="majorHAnsi" w:hAnsiTheme="majorHAnsi" w:cs="Times New Roman"/>
          <w:sz w:val="24"/>
          <w:szCs w:val="24"/>
        </w:rPr>
        <w:t>for</w:t>
      </w:r>
      <w:r>
        <w:rPr>
          <w:rFonts w:asciiTheme="majorHAnsi" w:hAnsiTheme="majorHAnsi" w:cs="Times New Roman"/>
          <w:sz w:val="24"/>
          <w:szCs w:val="24"/>
        </w:rPr>
        <w:t xml:space="preserve"> a Supplier of Asphaltic Materials for the First Half of the 2013-2014 FY.</w:t>
      </w:r>
    </w:p>
    <w:p w:rsidR="009B7C73" w:rsidRPr="009B7C73" w:rsidRDefault="009B7C73" w:rsidP="009B7C73">
      <w:pPr>
        <w:pStyle w:val="ListParagraph"/>
        <w:numPr>
          <w:ilvl w:val="0"/>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City Managers Report</w:t>
      </w:r>
    </w:p>
    <w:p w:rsidR="009B7C73" w:rsidRPr="009B7C73" w:rsidRDefault="009B7C73" w:rsidP="009B7C73">
      <w:pPr>
        <w:pStyle w:val="ListParagraph"/>
        <w:numPr>
          <w:ilvl w:val="0"/>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Ward Reports</w:t>
      </w:r>
    </w:p>
    <w:p w:rsidR="009B7C73" w:rsidRPr="009B7C73" w:rsidRDefault="009B7C73" w:rsidP="009B7C73">
      <w:pPr>
        <w:pStyle w:val="ListParagraph"/>
        <w:numPr>
          <w:ilvl w:val="1"/>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Ward I – Ed Trumbull</w:t>
      </w:r>
    </w:p>
    <w:p w:rsidR="009B7C73" w:rsidRPr="009B7C73" w:rsidRDefault="009B7C73" w:rsidP="009B7C73">
      <w:pPr>
        <w:pStyle w:val="ListParagraph"/>
        <w:numPr>
          <w:ilvl w:val="1"/>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Ward II – Marty Follis</w:t>
      </w:r>
    </w:p>
    <w:p w:rsidR="009B7C73" w:rsidRPr="009B7C73" w:rsidRDefault="009B7C73" w:rsidP="009B7C73">
      <w:pPr>
        <w:pStyle w:val="ListParagraph"/>
        <w:numPr>
          <w:ilvl w:val="1"/>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Ward III– Don Nielsen</w:t>
      </w:r>
    </w:p>
    <w:p w:rsidR="009B7C73" w:rsidRPr="009B7C73" w:rsidRDefault="009B7C73" w:rsidP="009B7C73">
      <w:pPr>
        <w:pStyle w:val="ListParagraph"/>
        <w:numPr>
          <w:ilvl w:val="1"/>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Ward IV – Marty Dyer</w:t>
      </w:r>
    </w:p>
    <w:p w:rsidR="009B7C73" w:rsidRPr="009B7C73" w:rsidRDefault="009B7C73" w:rsidP="009B7C73">
      <w:pPr>
        <w:pStyle w:val="ListParagraph"/>
        <w:numPr>
          <w:ilvl w:val="1"/>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At Large – Ivan Devitt</w:t>
      </w:r>
    </w:p>
    <w:p w:rsidR="009B7C73" w:rsidRPr="009B7C73" w:rsidRDefault="009B7C73" w:rsidP="009B7C73">
      <w:pPr>
        <w:pStyle w:val="ListParagraph"/>
        <w:numPr>
          <w:ilvl w:val="0"/>
          <w:numId w:val="2"/>
        </w:numPr>
        <w:spacing w:after="0" w:line="240" w:lineRule="auto"/>
        <w:jc w:val="both"/>
        <w:rPr>
          <w:rFonts w:asciiTheme="majorHAnsi" w:hAnsiTheme="majorHAnsi" w:cs="Times New Roman"/>
          <w:sz w:val="24"/>
          <w:szCs w:val="24"/>
        </w:rPr>
      </w:pPr>
      <w:r w:rsidRPr="009B7C73">
        <w:rPr>
          <w:rFonts w:asciiTheme="majorHAnsi" w:hAnsiTheme="majorHAnsi" w:cs="Times New Roman"/>
          <w:sz w:val="24"/>
          <w:szCs w:val="24"/>
        </w:rPr>
        <w:t>Adjournment</w:t>
      </w:r>
    </w:p>
    <w:p w:rsidR="009B7C73" w:rsidRPr="009B7C73" w:rsidRDefault="009B7C73" w:rsidP="009B7C73">
      <w:pPr>
        <w:spacing w:after="0" w:line="240" w:lineRule="auto"/>
        <w:jc w:val="both"/>
        <w:rPr>
          <w:rFonts w:asciiTheme="majorHAnsi" w:hAnsiTheme="majorHAnsi" w:cs="Times New Roman"/>
          <w:sz w:val="24"/>
          <w:szCs w:val="24"/>
        </w:rPr>
      </w:pPr>
    </w:p>
    <w:p w:rsidR="009B7C73" w:rsidRPr="009B7C73" w:rsidRDefault="009B7C73" w:rsidP="009B7C73">
      <w:pPr>
        <w:pStyle w:val="BodyText2"/>
        <w:ind w:left="360" w:firstLine="0"/>
        <w:rPr>
          <w:rFonts w:asciiTheme="majorHAnsi" w:hAnsiTheme="majorHAnsi"/>
          <w:sz w:val="24"/>
          <w:szCs w:val="24"/>
        </w:rPr>
      </w:pPr>
      <w:r w:rsidRPr="009B7C73">
        <w:rPr>
          <w:rFonts w:asciiTheme="majorHAnsi" w:hAnsiTheme="majorHAnsi"/>
          <w:sz w:val="24"/>
          <w:szCs w:val="24"/>
        </w:rPr>
        <w:t xml:space="preserve">The City of </w:t>
      </w:r>
      <w:smartTag w:uri="urn:schemas-microsoft-com:office:smarttags" w:element="City">
        <w:r w:rsidRPr="009B7C73">
          <w:rPr>
            <w:rFonts w:asciiTheme="majorHAnsi" w:hAnsiTheme="majorHAnsi"/>
            <w:sz w:val="24"/>
            <w:szCs w:val="24"/>
          </w:rPr>
          <w:t>Grove</w:t>
        </w:r>
      </w:smartTag>
      <w:r w:rsidRPr="009B7C73">
        <w:rPr>
          <w:rFonts w:asciiTheme="majorHAnsi" w:hAnsiTheme="majorHAnsi"/>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257A8" w:rsidRPr="009B7C73" w:rsidRDefault="001257A8" w:rsidP="009B7C73">
      <w:pPr>
        <w:jc w:val="both"/>
        <w:rPr>
          <w:rFonts w:asciiTheme="majorHAnsi" w:hAnsiTheme="majorHAnsi"/>
        </w:rPr>
      </w:pPr>
    </w:p>
    <w:sectPr w:rsidR="001257A8" w:rsidRPr="009B7C73" w:rsidSect="009B7C7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B9" w:rsidRDefault="009052B9" w:rsidP="003D720D">
      <w:pPr>
        <w:spacing w:after="0" w:line="240" w:lineRule="auto"/>
      </w:pPr>
      <w:r>
        <w:separator/>
      </w:r>
    </w:p>
  </w:endnote>
  <w:endnote w:type="continuationSeparator" w:id="0">
    <w:p w:rsidR="009052B9" w:rsidRDefault="009052B9" w:rsidP="003D7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B9" w:rsidRDefault="009052B9" w:rsidP="003D720D">
      <w:pPr>
        <w:spacing w:after="0" w:line="240" w:lineRule="auto"/>
      </w:pPr>
      <w:r>
        <w:separator/>
      </w:r>
    </w:p>
  </w:footnote>
  <w:footnote w:type="continuationSeparator" w:id="0">
    <w:p w:rsidR="009052B9" w:rsidRDefault="009052B9" w:rsidP="003D7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7C73"/>
    <w:rsid w:val="001257A8"/>
    <w:rsid w:val="00142416"/>
    <w:rsid w:val="001D7843"/>
    <w:rsid w:val="002F47DD"/>
    <w:rsid w:val="003D720D"/>
    <w:rsid w:val="00542275"/>
    <w:rsid w:val="009052B9"/>
    <w:rsid w:val="00921B77"/>
    <w:rsid w:val="009B7C73"/>
    <w:rsid w:val="00E352B7"/>
    <w:rsid w:val="00FA5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7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9B7C73"/>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9B7C73"/>
    <w:rPr>
      <w:rFonts w:ascii="Times New Roman" w:eastAsia="Times New Roman" w:hAnsi="Times New Roman" w:cs="Times New Roman"/>
      <w:sz w:val="20"/>
      <w:szCs w:val="20"/>
    </w:rPr>
  </w:style>
  <w:style w:type="paragraph" w:styleId="ListParagraph">
    <w:name w:val="List Paragraph"/>
    <w:basedOn w:val="Normal"/>
    <w:uiPriority w:val="99"/>
    <w:qFormat/>
    <w:rsid w:val="009B7C73"/>
    <w:pPr>
      <w:ind w:left="720"/>
      <w:contextualSpacing/>
    </w:pPr>
  </w:style>
  <w:style w:type="paragraph" w:styleId="Header">
    <w:name w:val="header"/>
    <w:basedOn w:val="Normal"/>
    <w:link w:val="HeaderChar"/>
    <w:uiPriority w:val="99"/>
    <w:semiHidden/>
    <w:unhideWhenUsed/>
    <w:rsid w:val="003D72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20D"/>
    <w:rPr>
      <w:rFonts w:ascii="Calibri" w:eastAsia="Calibri" w:hAnsi="Calibri" w:cs="Calibri"/>
    </w:rPr>
  </w:style>
  <w:style w:type="paragraph" w:styleId="Footer">
    <w:name w:val="footer"/>
    <w:basedOn w:val="Normal"/>
    <w:link w:val="FooterChar"/>
    <w:uiPriority w:val="99"/>
    <w:unhideWhenUsed/>
    <w:rsid w:val="003D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20D"/>
    <w:rPr>
      <w:rFonts w:ascii="Calibri" w:eastAsia="Calibri" w:hAnsi="Calibri" w:cs="Calibri"/>
    </w:rPr>
  </w:style>
  <w:style w:type="paragraph" w:styleId="BalloonText">
    <w:name w:val="Balloon Text"/>
    <w:basedOn w:val="Normal"/>
    <w:link w:val="BalloonTextChar"/>
    <w:uiPriority w:val="99"/>
    <w:semiHidden/>
    <w:unhideWhenUsed/>
    <w:rsid w:val="003D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20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8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CC059-4FAE-4206-971D-391E22D7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2013-06-04T21:39:00Z</cp:lastPrinted>
  <dcterms:created xsi:type="dcterms:W3CDTF">2013-05-30T13:21:00Z</dcterms:created>
  <dcterms:modified xsi:type="dcterms:W3CDTF">2013-06-04T21:47:00Z</dcterms:modified>
</cp:coreProperties>
</file>