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0283" w:rsidRDefault="00FE0283" w:rsidP="00FE0283">
      <w:pPr>
        <w:spacing w:after="0" w:line="240" w:lineRule="auto"/>
        <w:jc w:val="center"/>
        <w:rPr>
          <w:rFonts w:ascii="Cambria" w:hAnsi="Cambria"/>
          <w:sz w:val="24"/>
          <w:szCs w:val="24"/>
        </w:rPr>
      </w:pPr>
      <w:r>
        <w:rPr>
          <w:rFonts w:ascii="Cambria" w:hAnsi="Cambria"/>
          <w:sz w:val="24"/>
          <w:szCs w:val="24"/>
        </w:rPr>
        <w:t>GROVE CITY COUNCIL</w:t>
      </w:r>
    </w:p>
    <w:p w:rsidR="00FE0283" w:rsidRDefault="00FE0283" w:rsidP="00FE0283">
      <w:pPr>
        <w:spacing w:after="0" w:line="240" w:lineRule="auto"/>
        <w:jc w:val="center"/>
        <w:rPr>
          <w:rFonts w:ascii="Cambria" w:hAnsi="Cambria"/>
          <w:sz w:val="24"/>
          <w:szCs w:val="24"/>
        </w:rPr>
      </w:pPr>
      <w:r>
        <w:rPr>
          <w:rFonts w:ascii="Cambria" w:hAnsi="Cambria"/>
          <w:sz w:val="24"/>
          <w:szCs w:val="24"/>
        </w:rPr>
        <w:t>SPECIAL MEETING</w:t>
      </w:r>
    </w:p>
    <w:p w:rsidR="00FE0283" w:rsidRDefault="00FE0283" w:rsidP="00FE0283">
      <w:pPr>
        <w:spacing w:after="0" w:line="240" w:lineRule="auto"/>
        <w:jc w:val="center"/>
        <w:rPr>
          <w:rFonts w:ascii="Cambria" w:hAnsi="Cambria"/>
          <w:sz w:val="24"/>
          <w:szCs w:val="24"/>
        </w:rPr>
      </w:pPr>
      <w:r>
        <w:rPr>
          <w:rFonts w:ascii="Cambria" w:hAnsi="Cambria"/>
          <w:sz w:val="24"/>
          <w:szCs w:val="24"/>
        </w:rPr>
        <w:t>SATURDAY, MARCH 2, 2013</w:t>
      </w:r>
    </w:p>
    <w:p w:rsidR="00FE0283" w:rsidRDefault="00FE0283" w:rsidP="00FE0283">
      <w:pPr>
        <w:spacing w:after="0" w:line="240" w:lineRule="auto"/>
        <w:jc w:val="center"/>
        <w:rPr>
          <w:rFonts w:ascii="Cambria" w:hAnsi="Cambria"/>
          <w:sz w:val="24"/>
          <w:szCs w:val="24"/>
        </w:rPr>
      </w:pPr>
      <w:r>
        <w:rPr>
          <w:rFonts w:ascii="Cambria" w:hAnsi="Cambria"/>
          <w:sz w:val="24"/>
          <w:szCs w:val="24"/>
        </w:rPr>
        <w:t>8:30 A.M.</w:t>
      </w:r>
    </w:p>
    <w:p w:rsidR="00FE0283" w:rsidRDefault="00FE0283" w:rsidP="00FE0283">
      <w:pPr>
        <w:spacing w:after="0" w:line="240" w:lineRule="auto"/>
        <w:jc w:val="center"/>
        <w:rPr>
          <w:rFonts w:ascii="Cambria" w:hAnsi="Cambria"/>
          <w:sz w:val="24"/>
          <w:szCs w:val="24"/>
        </w:rPr>
      </w:pPr>
      <w:r>
        <w:rPr>
          <w:rFonts w:ascii="Cambria" w:hAnsi="Cambria"/>
          <w:sz w:val="24"/>
          <w:szCs w:val="24"/>
        </w:rPr>
        <w:t>ROOM 5 – GROVE COMMUNITY CENTER</w:t>
      </w:r>
    </w:p>
    <w:p w:rsidR="00FE0283" w:rsidRDefault="00FE0283" w:rsidP="00FE0283">
      <w:pPr>
        <w:spacing w:after="0" w:line="240" w:lineRule="auto"/>
        <w:jc w:val="center"/>
        <w:rPr>
          <w:rFonts w:ascii="Cambria" w:hAnsi="Cambria"/>
          <w:sz w:val="24"/>
          <w:szCs w:val="24"/>
        </w:rPr>
      </w:pPr>
      <w:r>
        <w:rPr>
          <w:rFonts w:ascii="Cambria" w:hAnsi="Cambria"/>
          <w:sz w:val="24"/>
          <w:szCs w:val="24"/>
        </w:rPr>
        <w:t>104 WEST THIRD STREET – GROVE, OK 74344</w:t>
      </w:r>
    </w:p>
    <w:p w:rsidR="00FE0283" w:rsidRDefault="00FE0283" w:rsidP="00FE0283">
      <w:pPr>
        <w:spacing w:after="0" w:line="240" w:lineRule="auto"/>
        <w:jc w:val="center"/>
        <w:rPr>
          <w:rFonts w:ascii="Cambria" w:hAnsi="Cambria"/>
          <w:sz w:val="24"/>
          <w:szCs w:val="24"/>
        </w:rPr>
      </w:pPr>
    </w:p>
    <w:p w:rsidR="00FE0283" w:rsidRDefault="00FE0283" w:rsidP="00FE0283">
      <w:pPr>
        <w:spacing w:after="0" w:line="240" w:lineRule="auto"/>
        <w:jc w:val="center"/>
        <w:rPr>
          <w:rFonts w:ascii="Cambria" w:hAnsi="Cambria"/>
          <w:sz w:val="24"/>
          <w:szCs w:val="24"/>
        </w:rPr>
      </w:pPr>
    </w:p>
    <w:p w:rsidR="00FE0283" w:rsidRDefault="00FE0283" w:rsidP="00FE0283">
      <w:pPr>
        <w:spacing w:after="0" w:line="240" w:lineRule="auto"/>
        <w:jc w:val="center"/>
        <w:rPr>
          <w:rFonts w:ascii="Cambria" w:hAnsi="Cambria"/>
          <w:sz w:val="24"/>
          <w:szCs w:val="24"/>
        </w:rPr>
      </w:pPr>
    </w:p>
    <w:p w:rsidR="00FE0283" w:rsidRDefault="00FE0283" w:rsidP="00FE0283">
      <w:pPr>
        <w:spacing w:after="0" w:line="240" w:lineRule="auto"/>
        <w:jc w:val="center"/>
        <w:rPr>
          <w:rFonts w:ascii="Cambria" w:hAnsi="Cambria"/>
          <w:sz w:val="24"/>
          <w:szCs w:val="24"/>
        </w:rPr>
      </w:pPr>
    </w:p>
    <w:p w:rsidR="00FE0283" w:rsidRDefault="00FE0283" w:rsidP="00FE0283">
      <w:pPr>
        <w:spacing w:after="0" w:line="240" w:lineRule="auto"/>
        <w:rPr>
          <w:rFonts w:ascii="Cambria" w:hAnsi="Cambria"/>
          <w:sz w:val="24"/>
          <w:szCs w:val="24"/>
        </w:rPr>
      </w:pPr>
    </w:p>
    <w:p w:rsidR="00FE0283" w:rsidRDefault="00FE0283" w:rsidP="00FE0283">
      <w:pPr>
        <w:pStyle w:val="ListParagraph"/>
        <w:numPr>
          <w:ilvl w:val="0"/>
          <w:numId w:val="1"/>
        </w:numPr>
        <w:spacing w:after="0" w:line="240" w:lineRule="auto"/>
        <w:rPr>
          <w:rFonts w:ascii="Cambria" w:hAnsi="Cambria"/>
          <w:sz w:val="24"/>
          <w:szCs w:val="24"/>
        </w:rPr>
      </w:pPr>
      <w:r>
        <w:rPr>
          <w:rFonts w:ascii="Cambria" w:hAnsi="Cambria"/>
          <w:sz w:val="24"/>
          <w:szCs w:val="24"/>
        </w:rPr>
        <w:t>Call Meeting To Order</w:t>
      </w:r>
    </w:p>
    <w:p w:rsidR="00FE0283" w:rsidRDefault="00FE0283" w:rsidP="00FE0283">
      <w:pPr>
        <w:pStyle w:val="ListParagraph"/>
        <w:numPr>
          <w:ilvl w:val="0"/>
          <w:numId w:val="1"/>
        </w:numPr>
        <w:spacing w:after="0" w:line="240" w:lineRule="auto"/>
        <w:rPr>
          <w:rFonts w:ascii="Cambria" w:hAnsi="Cambria"/>
          <w:sz w:val="24"/>
          <w:szCs w:val="24"/>
        </w:rPr>
      </w:pPr>
      <w:r>
        <w:rPr>
          <w:rFonts w:ascii="Cambria" w:hAnsi="Cambria"/>
          <w:sz w:val="24"/>
          <w:szCs w:val="24"/>
        </w:rPr>
        <w:t>Roll Call</w:t>
      </w:r>
    </w:p>
    <w:p w:rsidR="00FE0283" w:rsidRDefault="00FE0283" w:rsidP="00FE0283">
      <w:pPr>
        <w:pStyle w:val="ListParagraph"/>
        <w:spacing w:after="0" w:line="240" w:lineRule="auto"/>
        <w:rPr>
          <w:rFonts w:ascii="Cambria" w:hAnsi="Cambria"/>
          <w:sz w:val="24"/>
          <w:szCs w:val="24"/>
        </w:rPr>
      </w:pPr>
    </w:p>
    <w:p w:rsidR="00FE0283" w:rsidRDefault="00FE0283" w:rsidP="00FE0283">
      <w:pPr>
        <w:pStyle w:val="ListParagraph"/>
        <w:numPr>
          <w:ilvl w:val="0"/>
          <w:numId w:val="2"/>
        </w:numPr>
        <w:spacing w:after="0" w:line="240" w:lineRule="auto"/>
        <w:jc w:val="both"/>
        <w:rPr>
          <w:rFonts w:ascii="Cambria" w:hAnsi="Cambria"/>
          <w:sz w:val="24"/>
          <w:szCs w:val="24"/>
        </w:rPr>
      </w:pPr>
      <w:r>
        <w:rPr>
          <w:rFonts w:ascii="Cambria" w:hAnsi="Cambria"/>
          <w:sz w:val="24"/>
          <w:szCs w:val="24"/>
        </w:rPr>
        <w:t>EXECUTIVE SESSION</w:t>
      </w:r>
    </w:p>
    <w:p w:rsidR="00FE0283" w:rsidRDefault="00FE0283" w:rsidP="00FE0283">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Possible Executive Session To Discuss the Employment, Hiring, Appointment, Promotion, Demotion, Disciplining or Resignation of Any Individual Salaried Public Officer or Employee, Pursuant to Title 25 O.S. Section 307.B.1; City Manager.</w:t>
      </w:r>
    </w:p>
    <w:p w:rsidR="00FE0283" w:rsidRDefault="00FE0283" w:rsidP="00FE0283">
      <w:pPr>
        <w:pStyle w:val="ListParagraph"/>
        <w:numPr>
          <w:ilvl w:val="1"/>
          <w:numId w:val="2"/>
        </w:numPr>
        <w:spacing w:after="0" w:line="240" w:lineRule="auto"/>
        <w:jc w:val="both"/>
        <w:rPr>
          <w:rFonts w:ascii="Cambria" w:hAnsi="Cambria"/>
          <w:sz w:val="24"/>
          <w:szCs w:val="24"/>
        </w:rPr>
      </w:pPr>
      <w:r>
        <w:rPr>
          <w:rFonts w:ascii="Cambria" w:hAnsi="Cambria"/>
          <w:sz w:val="24"/>
          <w:szCs w:val="24"/>
        </w:rPr>
        <w:t>Discussion and/or Action Regarding Agenda Item A-1.</w:t>
      </w:r>
    </w:p>
    <w:p w:rsidR="00FE0283" w:rsidRDefault="00FE0283" w:rsidP="00FE0283">
      <w:pPr>
        <w:spacing w:after="0" w:line="240" w:lineRule="auto"/>
        <w:jc w:val="both"/>
        <w:rPr>
          <w:rFonts w:ascii="Cambria" w:hAnsi="Cambria"/>
          <w:sz w:val="24"/>
          <w:szCs w:val="24"/>
        </w:rPr>
      </w:pPr>
    </w:p>
    <w:p w:rsidR="00FE0283" w:rsidRDefault="00FE0283" w:rsidP="00FE0283">
      <w:pPr>
        <w:pStyle w:val="ListParagraph"/>
        <w:spacing w:after="0" w:line="240" w:lineRule="auto"/>
        <w:ind w:left="1080"/>
        <w:jc w:val="both"/>
        <w:rPr>
          <w:rFonts w:ascii="Cambria" w:hAnsi="Cambria"/>
          <w:sz w:val="24"/>
          <w:szCs w:val="24"/>
        </w:rPr>
      </w:pPr>
    </w:p>
    <w:p w:rsidR="00FE0283" w:rsidRDefault="00FE0283" w:rsidP="00FE0283">
      <w:pPr>
        <w:pStyle w:val="ListParagraph"/>
        <w:numPr>
          <w:ilvl w:val="0"/>
          <w:numId w:val="2"/>
        </w:numPr>
        <w:spacing w:after="0" w:line="240" w:lineRule="auto"/>
        <w:jc w:val="both"/>
        <w:rPr>
          <w:rFonts w:ascii="Cambria" w:hAnsi="Cambria"/>
          <w:sz w:val="24"/>
          <w:szCs w:val="24"/>
        </w:rPr>
      </w:pPr>
      <w:r>
        <w:rPr>
          <w:rFonts w:ascii="Cambria" w:hAnsi="Cambria"/>
          <w:sz w:val="24"/>
          <w:szCs w:val="24"/>
        </w:rPr>
        <w:t>Adjournment</w:t>
      </w: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spacing w:after="0" w:line="240" w:lineRule="auto"/>
        <w:jc w:val="both"/>
        <w:rPr>
          <w:rFonts w:ascii="Cambria" w:hAnsi="Cambria"/>
          <w:sz w:val="24"/>
          <w:szCs w:val="24"/>
        </w:rPr>
      </w:pPr>
    </w:p>
    <w:p w:rsidR="00FE0283" w:rsidRDefault="00FE0283" w:rsidP="00FE0283">
      <w:pPr>
        <w:pStyle w:val="BodyText2"/>
        <w:ind w:left="360" w:firstLine="0"/>
      </w:pPr>
      <w:r>
        <w:rPr>
          <w:rFonts w:ascii="Cambria" w:hAnsi="Cambria"/>
          <w:sz w:val="24"/>
        </w:rPr>
        <w:t>The City of Grove is committed to the provision of equal access to government for all of its citizens.  To this extent, any physically impaired person in need of reasonable accommodation in order to participate should contact the City Clerk at least twenty-four (24) hours in advance of the scheduled meeting so that appropriate arrangements can be made.</w:t>
      </w:r>
    </w:p>
    <w:p w:rsidR="00FE0283" w:rsidRDefault="00FE0283" w:rsidP="00FE0283"/>
    <w:p w:rsidR="00FE0283" w:rsidRDefault="00FE0283" w:rsidP="00FE0283"/>
    <w:p w:rsidR="00FE0283" w:rsidRDefault="00FE0283" w:rsidP="00FE0283"/>
    <w:p w:rsidR="00FD2DCE" w:rsidRDefault="00FD2DCE"/>
    <w:sectPr w:rsidR="00FD2DCE" w:rsidSect="00FD2DC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A91ABD"/>
    <w:multiLevelType w:val="hybridMultilevel"/>
    <w:tmpl w:val="D58E58C6"/>
    <w:lvl w:ilvl="0" w:tplc="04090015">
      <w:start w:val="1"/>
      <w:numFmt w:val="upperLetter"/>
      <w:lvlText w:val="%1."/>
      <w:lvlJc w:val="left"/>
      <w:pPr>
        <w:ind w:left="72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ind w:left="324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
    <w:nsid w:val="2C3F399B"/>
    <w:multiLevelType w:val="hybridMultilevel"/>
    <w:tmpl w:val="78967588"/>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E0283"/>
    <w:rsid w:val="00FD2DCE"/>
    <w:rsid w:val="00FE028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283"/>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semiHidden/>
    <w:unhideWhenUsed/>
    <w:rsid w:val="00FE0283"/>
    <w:pPr>
      <w:spacing w:after="0" w:line="240" w:lineRule="auto"/>
      <w:ind w:left="1440" w:hanging="720"/>
      <w:jc w:val="both"/>
    </w:pPr>
    <w:rPr>
      <w:rFonts w:ascii="Times New Roman" w:eastAsia="Times New Roman" w:hAnsi="Times New Roman"/>
      <w:sz w:val="20"/>
      <w:szCs w:val="24"/>
    </w:rPr>
  </w:style>
  <w:style w:type="character" w:customStyle="1" w:styleId="BodyText2Char">
    <w:name w:val="Body Text 2 Char"/>
    <w:basedOn w:val="DefaultParagraphFont"/>
    <w:link w:val="BodyText2"/>
    <w:semiHidden/>
    <w:rsid w:val="00FE0283"/>
    <w:rPr>
      <w:rFonts w:ascii="Times New Roman" w:eastAsia="Times New Roman" w:hAnsi="Times New Roman" w:cs="Times New Roman"/>
      <w:sz w:val="20"/>
      <w:szCs w:val="24"/>
    </w:rPr>
  </w:style>
  <w:style w:type="paragraph" w:styleId="ListParagraph">
    <w:name w:val="List Paragraph"/>
    <w:basedOn w:val="Normal"/>
    <w:uiPriority w:val="34"/>
    <w:qFormat/>
    <w:rsid w:val="00FE0283"/>
    <w:pPr>
      <w:ind w:left="720"/>
      <w:contextualSpacing/>
    </w:pPr>
  </w:style>
</w:styles>
</file>

<file path=word/webSettings.xml><?xml version="1.0" encoding="utf-8"?>
<w:webSettings xmlns:r="http://schemas.openxmlformats.org/officeDocument/2006/relationships" xmlns:w="http://schemas.openxmlformats.org/wordprocessingml/2006/main">
  <w:divs>
    <w:div w:id="1819764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134</Words>
  <Characters>770</Characters>
  <Application>Microsoft Office Word</Application>
  <DocSecurity>0</DocSecurity>
  <Lines>6</Lines>
  <Paragraphs>1</Paragraphs>
  <ScaleCrop>false</ScaleCrop>
  <Company/>
  <LinksUpToDate>false</LinksUpToDate>
  <CharactersWithSpaces>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Bonnie Buzzard</dc:creator>
  <cp:keywords/>
  <dc:description/>
  <cp:lastModifiedBy>Bonnie Buzzard</cp:lastModifiedBy>
  <cp:revision>2</cp:revision>
  <dcterms:created xsi:type="dcterms:W3CDTF">2013-03-01T18:36:00Z</dcterms:created>
  <dcterms:modified xsi:type="dcterms:W3CDTF">2013-03-01T18:37:00Z</dcterms:modified>
</cp:coreProperties>
</file>