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6BC" w:rsidRDefault="00B156BC" w:rsidP="00B156BC">
      <w:pPr>
        <w:spacing w:after="0" w:line="240" w:lineRule="auto"/>
        <w:jc w:val="center"/>
        <w:rPr>
          <w:rFonts w:ascii="Cambria" w:hAnsi="Cambria"/>
          <w:sz w:val="24"/>
          <w:szCs w:val="24"/>
        </w:rPr>
      </w:pPr>
      <w:r>
        <w:rPr>
          <w:rFonts w:ascii="Cambria" w:hAnsi="Cambria"/>
          <w:sz w:val="24"/>
          <w:szCs w:val="24"/>
        </w:rPr>
        <w:t>GROVE CITY COUNCIL</w:t>
      </w:r>
    </w:p>
    <w:p w:rsidR="00B156BC" w:rsidRDefault="00B156BC" w:rsidP="00B156BC">
      <w:pPr>
        <w:spacing w:after="0" w:line="240" w:lineRule="auto"/>
        <w:jc w:val="center"/>
        <w:rPr>
          <w:rFonts w:ascii="Cambria" w:hAnsi="Cambria"/>
          <w:sz w:val="24"/>
          <w:szCs w:val="24"/>
        </w:rPr>
      </w:pPr>
      <w:r>
        <w:rPr>
          <w:rFonts w:ascii="Cambria" w:hAnsi="Cambria"/>
          <w:sz w:val="24"/>
          <w:szCs w:val="24"/>
        </w:rPr>
        <w:t>REGULAR MEETING</w:t>
      </w:r>
    </w:p>
    <w:p w:rsidR="00B156BC" w:rsidRDefault="00B156BC" w:rsidP="00B156BC">
      <w:pPr>
        <w:spacing w:after="0" w:line="240" w:lineRule="auto"/>
        <w:jc w:val="center"/>
        <w:rPr>
          <w:rFonts w:ascii="Cambria" w:hAnsi="Cambria"/>
          <w:sz w:val="24"/>
          <w:szCs w:val="24"/>
        </w:rPr>
      </w:pPr>
      <w:r>
        <w:rPr>
          <w:rFonts w:ascii="Cambria" w:hAnsi="Cambria"/>
          <w:sz w:val="24"/>
          <w:szCs w:val="24"/>
        </w:rPr>
        <w:t>TUESDAY, FEBRUARY 5, 2013</w:t>
      </w:r>
    </w:p>
    <w:p w:rsidR="00B156BC" w:rsidRDefault="00B156BC" w:rsidP="00B156BC">
      <w:pPr>
        <w:spacing w:after="0" w:line="240" w:lineRule="auto"/>
        <w:jc w:val="center"/>
        <w:rPr>
          <w:rFonts w:ascii="Cambria" w:hAnsi="Cambria"/>
          <w:sz w:val="24"/>
          <w:szCs w:val="24"/>
        </w:rPr>
      </w:pPr>
      <w:r>
        <w:rPr>
          <w:rFonts w:ascii="Cambria" w:hAnsi="Cambria"/>
          <w:sz w:val="24"/>
          <w:szCs w:val="24"/>
        </w:rPr>
        <w:t>6:00 PM</w:t>
      </w:r>
    </w:p>
    <w:p w:rsidR="00B156BC" w:rsidRDefault="00B156BC" w:rsidP="00B156BC">
      <w:pPr>
        <w:spacing w:after="0" w:line="240" w:lineRule="auto"/>
        <w:jc w:val="center"/>
        <w:rPr>
          <w:rFonts w:ascii="Cambria" w:hAnsi="Cambria"/>
          <w:sz w:val="24"/>
          <w:szCs w:val="24"/>
        </w:rPr>
      </w:pPr>
      <w:r>
        <w:rPr>
          <w:rFonts w:ascii="Cambria" w:hAnsi="Cambria"/>
          <w:sz w:val="24"/>
          <w:szCs w:val="24"/>
        </w:rPr>
        <w:t>ROOM 5 – GROVE COMMUNITY CENTER</w:t>
      </w:r>
    </w:p>
    <w:p w:rsidR="00B156BC" w:rsidRDefault="00B156BC" w:rsidP="00B156BC">
      <w:pPr>
        <w:spacing w:after="0" w:line="240" w:lineRule="auto"/>
        <w:jc w:val="center"/>
        <w:rPr>
          <w:rFonts w:ascii="Cambria" w:hAnsi="Cambria"/>
          <w:sz w:val="24"/>
          <w:szCs w:val="24"/>
        </w:rPr>
      </w:pPr>
      <w:r>
        <w:rPr>
          <w:rFonts w:ascii="Cambria" w:hAnsi="Cambria"/>
          <w:sz w:val="24"/>
          <w:szCs w:val="24"/>
        </w:rPr>
        <w:t>104 WEST THIRD STREET – GROVE, OK 74344</w:t>
      </w:r>
    </w:p>
    <w:p w:rsidR="00B156BC" w:rsidRDefault="00B156BC" w:rsidP="00B156BC">
      <w:pPr>
        <w:spacing w:after="0" w:line="240" w:lineRule="auto"/>
        <w:rPr>
          <w:rFonts w:ascii="Cambria" w:hAnsi="Cambria"/>
          <w:sz w:val="24"/>
          <w:szCs w:val="24"/>
        </w:rPr>
      </w:pPr>
    </w:p>
    <w:p w:rsidR="00B156BC" w:rsidRDefault="00B156BC" w:rsidP="00B156BC">
      <w:pPr>
        <w:pStyle w:val="ListParagraph"/>
        <w:numPr>
          <w:ilvl w:val="0"/>
          <w:numId w:val="1"/>
        </w:numPr>
        <w:spacing w:after="0" w:line="240" w:lineRule="auto"/>
        <w:rPr>
          <w:rFonts w:ascii="Cambria" w:hAnsi="Cambria"/>
          <w:sz w:val="24"/>
          <w:szCs w:val="24"/>
        </w:rPr>
      </w:pPr>
      <w:r>
        <w:rPr>
          <w:rFonts w:ascii="Cambria" w:hAnsi="Cambria"/>
          <w:sz w:val="24"/>
          <w:szCs w:val="24"/>
        </w:rPr>
        <w:t>Invocation</w:t>
      </w:r>
    </w:p>
    <w:p w:rsidR="00B156BC" w:rsidRDefault="00B156BC" w:rsidP="00B156BC">
      <w:pPr>
        <w:pStyle w:val="ListParagraph"/>
        <w:numPr>
          <w:ilvl w:val="0"/>
          <w:numId w:val="1"/>
        </w:numPr>
        <w:spacing w:after="0" w:line="240" w:lineRule="auto"/>
        <w:rPr>
          <w:rFonts w:ascii="Cambria" w:hAnsi="Cambria"/>
          <w:sz w:val="24"/>
          <w:szCs w:val="24"/>
        </w:rPr>
      </w:pPr>
      <w:r>
        <w:rPr>
          <w:rFonts w:ascii="Cambria" w:hAnsi="Cambria"/>
          <w:sz w:val="24"/>
          <w:szCs w:val="24"/>
        </w:rPr>
        <w:t>Pledge Of Allegiance</w:t>
      </w:r>
    </w:p>
    <w:p w:rsidR="00B156BC" w:rsidRDefault="00B156BC" w:rsidP="00B156BC">
      <w:pPr>
        <w:pStyle w:val="ListParagraph"/>
        <w:numPr>
          <w:ilvl w:val="0"/>
          <w:numId w:val="1"/>
        </w:numPr>
        <w:spacing w:after="0" w:line="240" w:lineRule="auto"/>
        <w:rPr>
          <w:rFonts w:ascii="Cambria" w:hAnsi="Cambria"/>
          <w:sz w:val="24"/>
          <w:szCs w:val="24"/>
        </w:rPr>
      </w:pPr>
      <w:r>
        <w:rPr>
          <w:rFonts w:ascii="Cambria" w:hAnsi="Cambria"/>
          <w:sz w:val="24"/>
          <w:szCs w:val="24"/>
        </w:rPr>
        <w:t>Call Meeting To Order</w:t>
      </w:r>
    </w:p>
    <w:p w:rsidR="00B156BC" w:rsidRDefault="00B156BC" w:rsidP="00B156BC">
      <w:pPr>
        <w:pStyle w:val="ListParagraph"/>
        <w:numPr>
          <w:ilvl w:val="0"/>
          <w:numId w:val="1"/>
        </w:numPr>
        <w:spacing w:after="0" w:line="240" w:lineRule="auto"/>
        <w:rPr>
          <w:rFonts w:ascii="Cambria" w:hAnsi="Cambria"/>
          <w:sz w:val="24"/>
          <w:szCs w:val="24"/>
        </w:rPr>
      </w:pPr>
      <w:r>
        <w:rPr>
          <w:rFonts w:ascii="Cambria" w:hAnsi="Cambria"/>
          <w:sz w:val="24"/>
          <w:szCs w:val="24"/>
        </w:rPr>
        <w:t>Roll Call</w:t>
      </w:r>
    </w:p>
    <w:p w:rsidR="00B156BC" w:rsidRDefault="00B156BC" w:rsidP="00B156BC">
      <w:pPr>
        <w:pStyle w:val="ListParagraph"/>
        <w:numPr>
          <w:ilvl w:val="0"/>
          <w:numId w:val="2"/>
        </w:numPr>
        <w:spacing w:after="0" w:line="240" w:lineRule="auto"/>
        <w:rPr>
          <w:rFonts w:ascii="Cambria" w:hAnsi="Cambria"/>
          <w:sz w:val="24"/>
          <w:szCs w:val="24"/>
        </w:rPr>
      </w:pPr>
      <w:r>
        <w:rPr>
          <w:rFonts w:ascii="Cambria" w:hAnsi="Cambria"/>
          <w:sz w:val="24"/>
          <w:szCs w:val="24"/>
        </w:rPr>
        <w:t>Public Comments</w:t>
      </w:r>
    </w:p>
    <w:p w:rsidR="00B156BC" w:rsidRDefault="00B156BC" w:rsidP="00B156BC">
      <w:pPr>
        <w:pStyle w:val="ListParagraph"/>
        <w:numPr>
          <w:ilvl w:val="0"/>
          <w:numId w:val="2"/>
        </w:numPr>
        <w:spacing w:after="0" w:line="240" w:lineRule="auto"/>
        <w:jc w:val="both"/>
        <w:rPr>
          <w:rFonts w:ascii="Cambria" w:hAnsi="Cambria"/>
          <w:sz w:val="24"/>
          <w:szCs w:val="24"/>
        </w:rPr>
      </w:pPr>
      <w:r>
        <w:rPr>
          <w:rFonts w:ascii="Cambria" w:hAnsi="Cambria"/>
          <w:sz w:val="24"/>
          <w:szCs w:val="24"/>
        </w:rPr>
        <w:t>Agenda Items</w:t>
      </w:r>
    </w:p>
    <w:p w:rsidR="00B156BC" w:rsidRDefault="00B156BC" w:rsidP="00B156BC">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Approval of Minutes of the Previous Meeting.</w:t>
      </w:r>
    </w:p>
    <w:p w:rsidR="00B156BC" w:rsidRDefault="00B156BC" w:rsidP="00B156BC">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Approval of the Purchase Order Register.</w:t>
      </w:r>
    </w:p>
    <w:p w:rsidR="00B156BC" w:rsidRDefault="00B156BC" w:rsidP="00B156BC">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Or Action With Respect To Traffic Control, Street Closing, Alternative Routes, Parking, Shuttle Services and other related items at the Wolf Creek Park and Boating Facility.</w:t>
      </w:r>
    </w:p>
    <w:p w:rsidR="00B156BC" w:rsidRPr="00B156BC" w:rsidRDefault="00B156BC" w:rsidP="00B156BC">
      <w:pPr>
        <w:pStyle w:val="ListParagraph"/>
        <w:numPr>
          <w:ilvl w:val="0"/>
          <w:numId w:val="3"/>
        </w:numPr>
        <w:spacing w:after="0" w:line="240" w:lineRule="auto"/>
        <w:jc w:val="both"/>
        <w:rPr>
          <w:rFonts w:ascii="Cambria" w:hAnsi="Cambria"/>
          <w:sz w:val="24"/>
          <w:szCs w:val="24"/>
        </w:rPr>
      </w:pPr>
      <w:r w:rsidRPr="00B156BC">
        <w:rPr>
          <w:rFonts w:ascii="Cambria" w:hAnsi="Cambria"/>
          <w:sz w:val="24"/>
          <w:szCs w:val="24"/>
        </w:rPr>
        <w:t xml:space="preserve">Discussion And / Or Action With Respect to the City of Grove Entering </w:t>
      </w:r>
      <w:proofErr w:type="gramStart"/>
      <w:r w:rsidRPr="00B156BC">
        <w:rPr>
          <w:rFonts w:ascii="Cambria" w:hAnsi="Cambria"/>
          <w:sz w:val="24"/>
          <w:szCs w:val="24"/>
        </w:rPr>
        <w:t>Into</w:t>
      </w:r>
      <w:proofErr w:type="gramEnd"/>
      <w:r w:rsidRPr="00B156BC">
        <w:rPr>
          <w:rFonts w:ascii="Cambria" w:hAnsi="Cambria"/>
          <w:sz w:val="24"/>
          <w:szCs w:val="24"/>
        </w:rPr>
        <w:t xml:space="preserve"> an Agreement with Grove Public Schools to provide an On-Campus Police Officer.</w:t>
      </w:r>
    </w:p>
    <w:p w:rsidR="00B156BC" w:rsidRDefault="00B156BC" w:rsidP="00B156BC">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Amendment Number 4 to the Rose &amp; McCrary, PC  contract dated 06-04-2012 for Additional Construction Materials Testing and Onsite Inspection Services per Proposal from Grubbs, Hoskyn, Barton &amp; Wyatt, Inc. in the Amount of $20,000.</w:t>
      </w:r>
    </w:p>
    <w:p w:rsidR="00B156BC" w:rsidRDefault="00B156BC" w:rsidP="00B156BC">
      <w:pPr>
        <w:pStyle w:val="ListParagraph"/>
        <w:numPr>
          <w:ilvl w:val="0"/>
          <w:numId w:val="3"/>
        </w:numPr>
        <w:spacing w:after="0" w:line="240" w:lineRule="auto"/>
        <w:jc w:val="both"/>
        <w:rPr>
          <w:rFonts w:ascii="Cambria" w:hAnsi="Cambria"/>
          <w:sz w:val="24"/>
          <w:szCs w:val="24"/>
        </w:rPr>
      </w:pPr>
      <w:r>
        <w:rPr>
          <w:rFonts w:ascii="Cambria" w:hAnsi="Cambria"/>
          <w:sz w:val="24"/>
          <w:szCs w:val="24"/>
        </w:rPr>
        <w:t xml:space="preserve">Discussion And / Or Action With Respect to a Contract </w:t>
      </w:r>
      <w:proofErr w:type="gramStart"/>
      <w:r>
        <w:rPr>
          <w:rFonts w:ascii="Cambria" w:hAnsi="Cambria"/>
          <w:sz w:val="24"/>
          <w:szCs w:val="24"/>
        </w:rPr>
        <w:t>Between</w:t>
      </w:r>
      <w:proofErr w:type="gramEnd"/>
      <w:r>
        <w:rPr>
          <w:rFonts w:ascii="Cambria" w:hAnsi="Cambria"/>
          <w:sz w:val="24"/>
          <w:szCs w:val="24"/>
        </w:rPr>
        <w:t xml:space="preserve"> Grand lake Festivals, Inc. and the City of Grove, Oklahoma for Tourism Promotion and Development. </w:t>
      </w:r>
    </w:p>
    <w:p w:rsidR="00B156BC" w:rsidRDefault="00B156BC" w:rsidP="00B156BC">
      <w:pPr>
        <w:pStyle w:val="ListParagraph"/>
        <w:numPr>
          <w:ilvl w:val="0"/>
          <w:numId w:val="3"/>
        </w:numPr>
        <w:spacing w:after="0" w:line="240" w:lineRule="auto"/>
        <w:jc w:val="both"/>
        <w:rPr>
          <w:rFonts w:ascii="Cambria" w:hAnsi="Cambria"/>
          <w:sz w:val="24"/>
          <w:szCs w:val="24"/>
        </w:rPr>
      </w:pPr>
      <w:r>
        <w:rPr>
          <w:rFonts w:ascii="Cambria" w:hAnsi="Cambria"/>
          <w:sz w:val="24"/>
          <w:szCs w:val="24"/>
        </w:rPr>
        <w:t xml:space="preserve">Discussion And / Or Action With Respect to a Contract </w:t>
      </w:r>
      <w:proofErr w:type="gramStart"/>
      <w:r>
        <w:rPr>
          <w:rFonts w:ascii="Cambria" w:hAnsi="Cambria"/>
          <w:sz w:val="24"/>
          <w:szCs w:val="24"/>
        </w:rPr>
        <w:t>Between</w:t>
      </w:r>
      <w:proofErr w:type="gramEnd"/>
      <w:r>
        <w:rPr>
          <w:rFonts w:ascii="Cambria" w:hAnsi="Cambria"/>
          <w:sz w:val="24"/>
          <w:szCs w:val="24"/>
        </w:rPr>
        <w:t xml:space="preserve"> Grove Area Merchants Association, and the City of Grove, Oklahoma. </w:t>
      </w:r>
    </w:p>
    <w:p w:rsidR="00B156BC" w:rsidRDefault="00B156BC" w:rsidP="00B156BC">
      <w:pPr>
        <w:pStyle w:val="ListParagraph"/>
        <w:numPr>
          <w:ilvl w:val="0"/>
          <w:numId w:val="3"/>
        </w:numPr>
        <w:spacing w:after="0" w:line="240" w:lineRule="auto"/>
        <w:jc w:val="both"/>
        <w:rPr>
          <w:rFonts w:ascii="Cambria" w:hAnsi="Cambria"/>
          <w:sz w:val="24"/>
          <w:szCs w:val="24"/>
        </w:rPr>
      </w:pPr>
      <w:r>
        <w:rPr>
          <w:rFonts w:ascii="Cambria" w:hAnsi="Cambria"/>
          <w:sz w:val="24"/>
          <w:szCs w:val="24"/>
        </w:rPr>
        <w:t xml:space="preserve">Discussion And / Or Action With Respect to Memorandum of Agreement Between the Delaware County Health Department and the City of Grove, Oklahoma for Use of Facilities As Vaccination Clinics or Antibiotic Distribution Centers. </w:t>
      </w:r>
    </w:p>
    <w:p w:rsidR="00B156BC" w:rsidRDefault="00B156BC" w:rsidP="00B156BC">
      <w:pPr>
        <w:pStyle w:val="ListParagraph"/>
        <w:numPr>
          <w:ilvl w:val="0"/>
          <w:numId w:val="3"/>
        </w:numPr>
        <w:spacing w:after="0" w:line="240" w:lineRule="auto"/>
        <w:jc w:val="both"/>
        <w:rPr>
          <w:rFonts w:ascii="Cambria" w:hAnsi="Cambria"/>
          <w:sz w:val="24"/>
          <w:szCs w:val="24"/>
        </w:rPr>
      </w:pPr>
      <w:r>
        <w:rPr>
          <w:rFonts w:ascii="Cambria" w:hAnsi="Cambria"/>
          <w:sz w:val="24"/>
          <w:szCs w:val="24"/>
        </w:rPr>
        <w:t xml:space="preserve">Discussion And / Or Action With Respect to Adopting a Resolution Consenting To and Approving </w:t>
      </w:r>
      <w:proofErr w:type="gramStart"/>
      <w:r>
        <w:rPr>
          <w:rFonts w:ascii="Cambria" w:hAnsi="Cambria"/>
          <w:sz w:val="24"/>
          <w:szCs w:val="24"/>
        </w:rPr>
        <w:t>The</w:t>
      </w:r>
      <w:proofErr w:type="gramEnd"/>
      <w:r>
        <w:rPr>
          <w:rFonts w:ascii="Cambria" w:hAnsi="Cambria"/>
          <w:sz w:val="24"/>
          <w:szCs w:val="24"/>
        </w:rPr>
        <w:t xml:space="preserve"> Assignment of the Cable Franchise and System to BCI Allegiance, LLC.</w:t>
      </w:r>
    </w:p>
    <w:p w:rsidR="00B156BC" w:rsidRDefault="00B156BC" w:rsidP="00B156BC">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Surplus of a Section of Property Described as Part of the West 75 feet of Lot 1, Block 4, Original Town of Grove, OK, Delaware County aka as a Section of Property located at the Corner of Third Street and North Cherokee, Grove, OK.</w:t>
      </w:r>
    </w:p>
    <w:p w:rsidR="00B156BC" w:rsidRDefault="00B156BC" w:rsidP="00B156BC">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Authorizing Advertisement for Sealed Bids to Sell the Surplus Property listed in Item B.10.</w:t>
      </w:r>
    </w:p>
    <w:p w:rsidR="00B156BC" w:rsidRDefault="00B156BC" w:rsidP="00B156BC">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Appointing a Representative to Serve on the Grand Gateway Board of Directors.</w:t>
      </w:r>
    </w:p>
    <w:p w:rsidR="00B156BC" w:rsidRDefault="00B156BC" w:rsidP="00B156BC">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Authorization to Solicit Bids for Mowing and Clean-Up of Code Violation Properties Located Within the City Limits and Identified by the Code Enforcement Officer.</w:t>
      </w:r>
    </w:p>
    <w:p w:rsidR="00B156BC" w:rsidRDefault="00B156BC" w:rsidP="00B156BC">
      <w:pPr>
        <w:pStyle w:val="ListParagraph"/>
        <w:numPr>
          <w:ilvl w:val="0"/>
          <w:numId w:val="4"/>
        </w:numPr>
        <w:spacing w:after="0" w:line="240" w:lineRule="auto"/>
        <w:jc w:val="both"/>
        <w:rPr>
          <w:rFonts w:ascii="Cambria" w:hAnsi="Cambria"/>
          <w:sz w:val="24"/>
          <w:szCs w:val="24"/>
        </w:rPr>
      </w:pPr>
      <w:r>
        <w:rPr>
          <w:rFonts w:ascii="Cambria" w:hAnsi="Cambria"/>
          <w:sz w:val="24"/>
          <w:szCs w:val="24"/>
        </w:rPr>
        <w:t xml:space="preserve"> Discussion And / Or Action With Respect to Authorization to Solicit Bids for the Purchase of a Replacement Vehicle for the Buildings and Grounds Department, and Use the Surplus Vehicle as a Trade-In.</w:t>
      </w:r>
    </w:p>
    <w:p w:rsidR="00B156BC" w:rsidRDefault="00B156BC" w:rsidP="00B156BC">
      <w:pPr>
        <w:pStyle w:val="ListParagraph"/>
        <w:numPr>
          <w:ilvl w:val="0"/>
          <w:numId w:val="4"/>
        </w:numPr>
        <w:spacing w:after="0" w:line="240" w:lineRule="auto"/>
        <w:jc w:val="both"/>
        <w:rPr>
          <w:rFonts w:ascii="Cambria" w:hAnsi="Cambria"/>
          <w:sz w:val="24"/>
          <w:szCs w:val="24"/>
        </w:rPr>
      </w:pPr>
      <w:r>
        <w:rPr>
          <w:rFonts w:ascii="Cambria" w:hAnsi="Cambria"/>
          <w:sz w:val="24"/>
          <w:szCs w:val="24"/>
        </w:rPr>
        <w:t>Discussion And / Or Action Regarding Bids Received to Lease the property located at 109 S. Main, aka the Old Street Department Building.</w:t>
      </w:r>
    </w:p>
    <w:p w:rsidR="00B156BC" w:rsidRDefault="00B156BC" w:rsidP="00B156BC">
      <w:pPr>
        <w:pStyle w:val="ListParagraph"/>
        <w:numPr>
          <w:ilvl w:val="0"/>
          <w:numId w:val="4"/>
        </w:numPr>
        <w:spacing w:after="0" w:line="240" w:lineRule="auto"/>
        <w:jc w:val="both"/>
        <w:rPr>
          <w:rFonts w:ascii="Cambria" w:hAnsi="Cambria"/>
          <w:sz w:val="24"/>
          <w:szCs w:val="24"/>
        </w:rPr>
      </w:pPr>
      <w:r>
        <w:rPr>
          <w:rFonts w:ascii="Cambria" w:hAnsi="Cambria"/>
          <w:sz w:val="24"/>
          <w:szCs w:val="24"/>
        </w:rPr>
        <w:t xml:space="preserve">Discussion And / Or Action Regarding the Contract </w:t>
      </w:r>
      <w:proofErr w:type="gramStart"/>
      <w:r>
        <w:rPr>
          <w:rFonts w:ascii="Cambria" w:hAnsi="Cambria"/>
          <w:sz w:val="24"/>
          <w:szCs w:val="24"/>
        </w:rPr>
        <w:t>Between</w:t>
      </w:r>
      <w:proofErr w:type="gramEnd"/>
      <w:r>
        <w:rPr>
          <w:rFonts w:ascii="Cambria" w:hAnsi="Cambria"/>
          <w:sz w:val="24"/>
          <w:szCs w:val="24"/>
        </w:rPr>
        <w:t xml:space="preserve"> Trinity Baptist Church and the City of Grove for Leasing of the property located at 206 Elk Street, Grove, OK aka the old YMCA Building.</w:t>
      </w:r>
    </w:p>
    <w:p w:rsidR="00E07158" w:rsidRPr="00E07158" w:rsidRDefault="00B156BC" w:rsidP="00E07158">
      <w:pPr>
        <w:pStyle w:val="ListParagraph"/>
        <w:numPr>
          <w:ilvl w:val="0"/>
          <w:numId w:val="2"/>
        </w:numPr>
        <w:spacing w:after="0" w:line="240" w:lineRule="auto"/>
        <w:jc w:val="both"/>
        <w:rPr>
          <w:rFonts w:ascii="Cambria" w:hAnsi="Cambria"/>
          <w:sz w:val="24"/>
          <w:szCs w:val="24"/>
        </w:rPr>
      </w:pPr>
      <w:r>
        <w:rPr>
          <w:rFonts w:ascii="Cambria" w:hAnsi="Cambria"/>
          <w:sz w:val="24"/>
          <w:szCs w:val="24"/>
        </w:rPr>
        <w:t>Acting City Managers Report</w:t>
      </w:r>
    </w:p>
    <w:p w:rsidR="00B156BC" w:rsidRDefault="00B156BC" w:rsidP="00B156BC">
      <w:pPr>
        <w:pStyle w:val="ListParagraph"/>
        <w:numPr>
          <w:ilvl w:val="0"/>
          <w:numId w:val="2"/>
        </w:numPr>
        <w:spacing w:after="0" w:line="240" w:lineRule="auto"/>
        <w:jc w:val="both"/>
        <w:rPr>
          <w:rFonts w:ascii="Cambria" w:hAnsi="Cambria"/>
          <w:sz w:val="24"/>
          <w:szCs w:val="24"/>
        </w:rPr>
      </w:pPr>
      <w:r>
        <w:rPr>
          <w:rFonts w:ascii="Cambria" w:hAnsi="Cambria"/>
          <w:sz w:val="24"/>
          <w:szCs w:val="24"/>
        </w:rPr>
        <w:t>Ward Reports</w:t>
      </w:r>
    </w:p>
    <w:p w:rsidR="00B156BC" w:rsidRDefault="00B156BC" w:rsidP="00B156BC">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 – Ed Trumbull</w:t>
      </w:r>
    </w:p>
    <w:p w:rsidR="00B156BC" w:rsidRDefault="00B156BC" w:rsidP="00B156BC">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II – Marty Follis</w:t>
      </w:r>
    </w:p>
    <w:p w:rsidR="00B156BC" w:rsidRDefault="00B156BC" w:rsidP="00B156BC">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III– Ileta Bray</w:t>
      </w:r>
    </w:p>
    <w:p w:rsidR="00B156BC" w:rsidRDefault="00B156BC" w:rsidP="00B156BC">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IV – Marty Dyer</w:t>
      </w:r>
    </w:p>
    <w:p w:rsidR="00B156BC" w:rsidRDefault="00B156BC" w:rsidP="00B156BC">
      <w:pPr>
        <w:pStyle w:val="ListParagraph"/>
        <w:numPr>
          <w:ilvl w:val="1"/>
          <w:numId w:val="2"/>
        </w:numPr>
        <w:spacing w:after="0" w:line="240" w:lineRule="auto"/>
        <w:jc w:val="both"/>
        <w:rPr>
          <w:rFonts w:ascii="Cambria" w:hAnsi="Cambria"/>
          <w:sz w:val="24"/>
          <w:szCs w:val="24"/>
        </w:rPr>
      </w:pPr>
      <w:r>
        <w:rPr>
          <w:rFonts w:ascii="Cambria" w:hAnsi="Cambria"/>
          <w:sz w:val="24"/>
          <w:szCs w:val="24"/>
        </w:rPr>
        <w:t>At Large – Berwin Kock</w:t>
      </w:r>
    </w:p>
    <w:p w:rsidR="00E07158" w:rsidRDefault="00E07158" w:rsidP="00E07158">
      <w:pPr>
        <w:pStyle w:val="ListParagraph"/>
        <w:spacing w:after="0" w:line="240" w:lineRule="auto"/>
        <w:ind w:left="1080"/>
        <w:jc w:val="both"/>
        <w:rPr>
          <w:rFonts w:ascii="Cambria" w:hAnsi="Cambria"/>
          <w:sz w:val="24"/>
          <w:szCs w:val="24"/>
        </w:rPr>
      </w:pPr>
    </w:p>
    <w:p w:rsidR="00B156BC" w:rsidRDefault="00B156BC" w:rsidP="00B156BC">
      <w:pPr>
        <w:pStyle w:val="ListParagraph"/>
        <w:numPr>
          <w:ilvl w:val="0"/>
          <w:numId w:val="2"/>
        </w:numPr>
        <w:spacing w:after="0" w:line="240" w:lineRule="auto"/>
        <w:jc w:val="both"/>
        <w:rPr>
          <w:rFonts w:ascii="Cambria" w:hAnsi="Cambria"/>
          <w:sz w:val="24"/>
          <w:szCs w:val="24"/>
        </w:rPr>
      </w:pPr>
      <w:r>
        <w:rPr>
          <w:rFonts w:ascii="Cambria" w:hAnsi="Cambria"/>
          <w:sz w:val="24"/>
          <w:szCs w:val="24"/>
        </w:rPr>
        <w:t>Adjournment</w:t>
      </w:r>
    </w:p>
    <w:p w:rsidR="00B156BC" w:rsidRDefault="00B156BC" w:rsidP="00B156BC">
      <w:pPr>
        <w:spacing w:after="0" w:line="240" w:lineRule="auto"/>
        <w:jc w:val="both"/>
        <w:rPr>
          <w:rFonts w:ascii="Cambria" w:hAnsi="Cambria"/>
          <w:sz w:val="24"/>
          <w:szCs w:val="24"/>
        </w:rPr>
      </w:pPr>
    </w:p>
    <w:p w:rsidR="00B156BC" w:rsidRDefault="00B156BC" w:rsidP="00B156BC">
      <w:pPr>
        <w:spacing w:after="0" w:line="240" w:lineRule="auto"/>
        <w:jc w:val="both"/>
        <w:rPr>
          <w:rFonts w:ascii="Cambria" w:hAnsi="Cambria"/>
          <w:sz w:val="24"/>
          <w:szCs w:val="24"/>
        </w:rPr>
      </w:pPr>
    </w:p>
    <w:p w:rsidR="0093219C" w:rsidRDefault="00B156BC" w:rsidP="00B156BC">
      <w:pPr>
        <w:pStyle w:val="BodyText2"/>
        <w:ind w:left="360" w:firstLine="0"/>
      </w:pPr>
      <w:r>
        <w:rPr>
          <w:rFonts w:ascii="Cambria" w:hAnsi="Cambria"/>
          <w:sz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sectPr w:rsidR="0093219C" w:rsidSect="00B156BC">
      <w:pgSz w:w="12240" w:h="20160" w:code="5"/>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2E8" w:rsidRDefault="009C32E8" w:rsidP="00B156BC">
      <w:pPr>
        <w:spacing w:after="0" w:line="240" w:lineRule="auto"/>
      </w:pPr>
      <w:r>
        <w:separator/>
      </w:r>
    </w:p>
  </w:endnote>
  <w:endnote w:type="continuationSeparator" w:id="0">
    <w:p w:rsidR="009C32E8" w:rsidRDefault="009C32E8" w:rsidP="00B156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2E8" w:rsidRDefault="009C32E8" w:rsidP="00B156BC">
      <w:pPr>
        <w:spacing w:after="0" w:line="240" w:lineRule="auto"/>
      </w:pPr>
      <w:r>
        <w:separator/>
      </w:r>
    </w:p>
  </w:footnote>
  <w:footnote w:type="continuationSeparator" w:id="0">
    <w:p w:rsidR="009C32E8" w:rsidRDefault="009C32E8" w:rsidP="00B156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4308C"/>
    <w:multiLevelType w:val="hybridMultilevel"/>
    <w:tmpl w:val="2C06557E"/>
    <w:lvl w:ilvl="0" w:tplc="2DD46AF8">
      <w:start w:val="14"/>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0A91ABD"/>
    <w:multiLevelType w:val="hybridMultilevel"/>
    <w:tmpl w:val="D58E58C6"/>
    <w:lvl w:ilvl="0" w:tplc="04090015">
      <w:start w:val="1"/>
      <w:numFmt w:val="upperLetter"/>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BBC5B2D"/>
    <w:multiLevelType w:val="hybridMultilevel"/>
    <w:tmpl w:val="A9862364"/>
    <w:lvl w:ilvl="0" w:tplc="F72612F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156BC"/>
    <w:rsid w:val="0093219C"/>
    <w:rsid w:val="009C32E8"/>
    <w:rsid w:val="00B156BC"/>
    <w:rsid w:val="00E07158"/>
    <w:rsid w:val="00EA6CA3"/>
    <w:rsid w:val="00F41CC8"/>
    <w:rsid w:val="00FB17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6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B156BC"/>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rsid w:val="00B156BC"/>
    <w:rPr>
      <w:rFonts w:ascii="Times New Roman" w:eastAsia="Times New Roman" w:hAnsi="Times New Roman" w:cs="Times New Roman"/>
      <w:sz w:val="20"/>
      <w:szCs w:val="24"/>
    </w:rPr>
  </w:style>
  <w:style w:type="paragraph" w:styleId="ListParagraph">
    <w:name w:val="List Paragraph"/>
    <w:basedOn w:val="Normal"/>
    <w:uiPriority w:val="34"/>
    <w:qFormat/>
    <w:rsid w:val="00B156BC"/>
    <w:pPr>
      <w:ind w:left="720"/>
      <w:contextualSpacing/>
    </w:pPr>
  </w:style>
  <w:style w:type="paragraph" w:styleId="Header">
    <w:name w:val="header"/>
    <w:basedOn w:val="Normal"/>
    <w:link w:val="HeaderChar"/>
    <w:uiPriority w:val="99"/>
    <w:semiHidden/>
    <w:unhideWhenUsed/>
    <w:rsid w:val="00B156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156BC"/>
    <w:rPr>
      <w:rFonts w:ascii="Calibri" w:eastAsia="Calibri" w:hAnsi="Calibri" w:cs="Times New Roman"/>
    </w:rPr>
  </w:style>
  <w:style w:type="paragraph" w:styleId="Footer">
    <w:name w:val="footer"/>
    <w:basedOn w:val="Normal"/>
    <w:link w:val="FooterChar"/>
    <w:uiPriority w:val="99"/>
    <w:unhideWhenUsed/>
    <w:rsid w:val="00B156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6BC"/>
    <w:rPr>
      <w:rFonts w:ascii="Calibri" w:eastAsia="Calibri" w:hAnsi="Calibri" w:cs="Times New Roman"/>
    </w:rPr>
  </w:style>
  <w:style w:type="paragraph" w:styleId="BalloonText">
    <w:name w:val="Balloon Text"/>
    <w:basedOn w:val="Normal"/>
    <w:link w:val="BalloonTextChar"/>
    <w:uiPriority w:val="99"/>
    <w:semiHidden/>
    <w:unhideWhenUsed/>
    <w:rsid w:val="00B15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6B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490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4</cp:revision>
  <cp:lastPrinted>2013-02-05T22:17:00Z</cp:lastPrinted>
  <dcterms:created xsi:type="dcterms:W3CDTF">2013-02-01T17:49:00Z</dcterms:created>
  <dcterms:modified xsi:type="dcterms:W3CDTF">2013-02-05T22:21:00Z</dcterms:modified>
</cp:coreProperties>
</file>