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8A" w:rsidRDefault="0035138A" w:rsidP="0035138A">
      <w:pPr>
        <w:jc w:val="center"/>
        <w:rPr>
          <w:rFonts w:ascii="Calibri" w:hAnsi="Calibri"/>
        </w:rPr>
      </w:pPr>
      <w:r>
        <w:rPr>
          <w:rFonts w:ascii="Calibri" w:hAnsi="Calibri"/>
        </w:rPr>
        <w:t>NOTICE OF</w:t>
      </w:r>
    </w:p>
    <w:p w:rsidR="0035138A" w:rsidRPr="002C2C12" w:rsidRDefault="0035138A" w:rsidP="0035138A">
      <w:pPr>
        <w:jc w:val="center"/>
        <w:rPr>
          <w:rFonts w:ascii="Calibri" w:hAnsi="Calibri"/>
        </w:rPr>
      </w:pPr>
      <w:r w:rsidRPr="002C2C12">
        <w:rPr>
          <w:rFonts w:ascii="Calibri" w:hAnsi="Calibri"/>
        </w:rPr>
        <w:t>PLANNING AND ZONING COMMISSION</w:t>
      </w:r>
    </w:p>
    <w:p w:rsidR="0035138A" w:rsidRPr="002C2C12" w:rsidRDefault="0035138A" w:rsidP="0035138A">
      <w:pPr>
        <w:jc w:val="center"/>
        <w:rPr>
          <w:rFonts w:ascii="Calibri" w:hAnsi="Calibri"/>
        </w:rPr>
      </w:pPr>
      <w:r>
        <w:rPr>
          <w:rFonts w:ascii="Calibri" w:hAnsi="Calibri"/>
        </w:rPr>
        <w:t>REGULAR</w:t>
      </w:r>
      <w:r w:rsidRPr="002C2C12">
        <w:rPr>
          <w:rFonts w:ascii="Calibri" w:hAnsi="Calibri"/>
        </w:rPr>
        <w:t xml:space="preserve"> MEETING</w:t>
      </w:r>
    </w:p>
    <w:p w:rsidR="0035138A" w:rsidRPr="002C2C12" w:rsidRDefault="0035138A" w:rsidP="0035138A">
      <w:pPr>
        <w:jc w:val="center"/>
        <w:rPr>
          <w:rFonts w:ascii="Calibri" w:hAnsi="Calibri"/>
        </w:rPr>
      </w:pPr>
      <w:r>
        <w:rPr>
          <w:rFonts w:ascii="Calibri" w:hAnsi="Calibri"/>
        </w:rPr>
        <w:t>TUESDAY</w:t>
      </w:r>
      <w:r w:rsidRPr="002C2C12">
        <w:rPr>
          <w:rFonts w:ascii="Calibri" w:hAnsi="Calibri"/>
        </w:rPr>
        <w:t xml:space="preserve">, </w:t>
      </w:r>
      <w:r>
        <w:rPr>
          <w:rFonts w:ascii="Calibri" w:hAnsi="Calibri"/>
        </w:rPr>
        <w:t>APRIL 14</w:t>
      </w:r>
      <w:r w:rsidRPr="002C2C12">
        <w:rPr>
          <w:rFonts w:ascii="Calibri" w:hAnsi="Calibri"/>
        </w:rPr>
        <w:t>, 201</w:t>
      </w:r>
      <w:r>
        <w:rPr>
          <w:rFonts w:ascii="Calibri" w:hAnsi="Calibri"/>
        </w:rPr>
        <w:t>5</w:t>
      </w:r>
    </w:p>
    <w:p w:rsidR="0035138A" w:rsidRPr="002C2C12" w:rsidRDefault="0035138A" w:rsidP="0035138A">
      <w:pPr>
        <w:jc w:val="center"/>
        <w:rPr>
          <w:rFonts w:ascii="Calibri" w:hAnsi="Calibri"/>
        </w:rPr>
      </w:pPr>
      <w:r>
        <w:rPr>
          <w:rFonts w:ascii="Calibri" w:hAnsi="Calibri"/>
        </w:rPr>
        <w:t>3:00 P.M.</w:t>
      </w:r>
    </w:p>
    <w:p w:rsidR="0035138A" w:rsidRPr="002C2C12" w:rsidRDefault="0035138A" w:rsidP="0035138A">
      <w:pPr>
        <w:jc w:val="center"/>
        <w:rPr>
          <w:rFonts w:ascii="Calibri" w:hAnsi="Calibri"/>
        </w:rPr>
      </w:pPr>
      <w:r>
        <w:rPr>
          <w:rFonts w:ascii="Calibri" w:hAnsi="Calibri"/>
        </w:rPr>
        <w:t>ROOM 5</w:t>
      </w:r>
      <w:r w:rsidRPr="002C2C12">
        <w:rPr>
          <w:rFonts w:ascii="Calibri" w:hAnsi="Calibri"/>
        </w:rPr>
        <w:t xml:space="preserve"> – COMMUNITY CENTER</w:t>
      </w:r>
    </w:p>
    <w:p w:rsidR="0035138A" w:rsidRPr="002C2C12" w:rsidRDefault="0035138A" w:rsidP="0035138A">
      <w:pPr>
        <w:jc w:val="center"/>
        <w:rPr>
          <w:rFonts w:ascii="Calibri" w:hAnsi="Calibri"/>
        </w:rPr>
      </w:pPr>
      <w:r w:rsidRPr="002C2C12">
        <w:rPr>
          <w:rFonts w:ascii="Calibri" w:hAnsi="Calibri"/>
        </w:rPr>
        <w:t>104 WEST THIRD – GROVE, OK 74344</w:t>
      </w:r>
    </w:p>
    <w:p w:rsidR="0035138A" w:rsidRPr="002C2C12" w:rsidRDefault="0035138A" w:rsidP="0035138A">
      <w:pPr>
        <w:jc w:val="center"/>
        <w:rPr>
          <w:rFonts w:ascii="Calibri" w:hAnsi="Calibri"/>
        </w:rPr>
      </w:pPr>
      <w:r w:rsidRPr="002C2C12">
        <w:rPr>
          <w:rFonts w:ascii="Calibri" w:hAnsi="Calibri"/>
        </w:rPr>
        <w:t>AGENDA</w:t>
      </w:r>
    </w:p>
    <w:p w:rsidR="0035138A" w:rsidRPr="002C2C12" w:rsidRDefault="0035138A" w:rsidP="0035138A">
      <w:pPr>
        <w:jc w:val="center"/>
        <w:rPr>
          <w:rFonts w:ascii="Calibri" w:hAnsi="Calibri"/>
        </w:rPr>
      </w:pPr>
    </w:p>
    <w:p w:rsidR="0035138A" w:rsidRPr="002C2C12" w:rsidRDefault="0035138A" w:rsidP="0035138A">
      <w:pPr>
        <w:numPr>
          <w:ilvl w:val="0"/>
          <w:numId w:val="1"/>
        </w:numPr>
        <w:tabs>
          <w:tab w:val="clear" w:pos="720"/>
        </w:tabs>
        <w:ind w:hanging="720"/>
        <w:jc w:val="both"/>
        <w:rPr>
          <w:rFonts w:ascii="Calibri" w:hAnsi="Calibri"/>
        </w:rPr>
      </w:pPr>
      <w:r w:rsidRPr="002C2C12">
        <w:rPr>
          <w:rFonts w:ascii="Calibri" w:hAnsi="Calibri"/>
        </w:rPr>
        <w:t>CALL MEETING TO ORDER</w:t>
      </w:r>
    </w:p>
    <w:p w:rsidR="0035138A" w:rsidRPr="002C2C12" w:rsidRDefault="0035138A" w:rsidP="0035138A">
      <w:pPr>
        <w:numPr>
          <w:ilvl w:val="0"/>
          <w:numId w:val="1"/>
        </w:numPr>
        <w:tabs>
          <w:tab w:val="clear" w:pos="720"/>
        </w:tabs>
        <w:ind w:hanging="720"/>
        <w:jc w:val="both"/>
        <w:rPr>
          <w:rFonts w:ascii="Calibri" w:hAnsi="Calibri"/>
        </w:rPr>
      </w:pPr>
      <w:r w:rsidRPr="002C2C12">
        <w:rPr>
          <w:rFonts w:ascii="Calibri" w:hAnsi="Calibri"/>
        </w:rPr>
        <w:t>ROLL CALL</w:t>
      </w:r>
    </w:p>
    <w:p w:rsidR="0035138A" w:rsidRPr="002C2C12" w:rsidRDefault="0035138A" w:rsidP="0035138A">
      <w:pPr>
        <w:jc w:val="both"/>
        <w:rPr>
          <w:rFonts w:ascii="Calibri" w:hAnsi="Calibri"/>
        </w:rPr>
      </w:pPr>
    </w:p>
    <w:p w:rsidR="0035138A" w:rsidRDefault="0035138A" w:rsidP="0035138A">
      <w:pPr>
        <w:numPr>
          <w:ilvl w:val="0"/>
          <w:numId w:val="5"/>
        </w:numPr>
        <w:jc w:val="both"/>
        <w:rPr>
          <w:rFonts w:ascii="Calibri" w:hAnsi="Calibri"/>
        </w:rPr>
      </w:pPr>
      <w:r w:rsidRPr="002C2C12">
        <w:rPr>
          <w:rFonts w:ascii="Calibri" w:hAnsi="Calibri"/>
        </w:rPr>
        <w:t>AGENDA ITEMS</w:t>
      </w:r>
    </w:p>
    <w:p w:rsidR="0035138A" w:rsidRPr="002C2C12" w:rsidRDefault="0035138A" w:rsidP="0035138A">
      <w:pPr>
        <w:ind w:left="720" w:hanging="360"/>
        <w:jc w:val="both"/>
        <w:rPr>
          <w:rFonts w:ascii="Calibri" w:hAnsi="Calibri"/>
        </w:rPr>
      </w:pPr>
    </w:p>
    <w:p w:rsidR="0035138A" w:rsidRDefault="0035138A" w:rsidP="0035138A">
      <w:pPr>
        <w:numPr>
          <w:ilvl w:val="0"/>
          <w:numId w:val="3"/>
        </w:numPr>
        <w:jc w:val="both"/>
        <w:rPr>
          <w:rFonts w:ascii="Calibri" w:hAnsi="Calibri"/>
        </w:rPr>
      </w:pPr>
      <w:r>
        <w:rPr>
          <w:rFonts w:ascii="Calibri" w:hAnsi="Calibri"/>
        </w:rPr>
        <w:t>Approval of Minutes of the February 10, 2015 Regular Meeting.</w:t>
      </w:r>
    </w:p>
    <w:p w:rsidR="0035138A" w:rsidRDefault="0035138A" w:rsidP="0035138A">
      <w:pPr>
        <w:numPr>
          <w:ilvl w:val="0"/>
          <w:numId w:val="3"/>
        </w:numPr>
        <w:jc w:val="both"/>
        <w:rPr>
          <w:rFonts w:ascii="Calibri" w:hAnsi="Calibri"/>
        </w:rPr>
      </w:pPr>
      <w:r w:rsidRPr="00D23A6D">
        <w:rPr>
          <w:rFonts w:ascii="Calibri" w:hAnsi="Calibri"/>
        </w:rPr>
        <w:t xml:space="preserve">Discussion and/or Action on Recommendation to the Mayor and City Council Regarding An Ordinance Amending </w:t>
      </w:r>
      <w:r>
        <w:rPr>
          <w:rFonts w:ascii="Calibri" w:hAnsi="Calibri"/>
        </w:rPr>
        <w:t>Chapter 1, Section 6-Interpretation of Words and Terms by Adding Definition of Vacation Rental Homes, Amending Chapter 3 by Adding Special Use Permit Requirements, Amending Chapter 3 Permitted Use Table Prohibiting Vacation Rental Homes in Residential Estates Districts (RE-1), and Single Family Residential Districts (R-1) (R-1s) unless the City Council Approves a Special Use Permit Standards; Amending Chapter 5 Special Conditions By Adding Section 5-13 Vacation Rental Homes; All Amendments being made a part of the Zoning Ordinances of the City of Grove, and Declaring an Emergency.</w:t>
      </w:r>
    </w:p>
    <w:p w:rsidR="0035138A" w:rsidRPr="00D23A6D" w:rsidRDefault="0035138A" w:rsidP="0035138A">
      <w:pPr>
        <w:numPr>
          <w:ilvl w:val="0"/>
          <w:numId w:val="3"/>
        </w:numPr>
        <w:jc w:val="both"/>
        <w:rPr>
          <w:rFonts w:ascii="Calibri" w:hAnsi="Calibri"/>
        </w:rPr>
      </w:pPr>
      <w:r>
        <w:rPr>
          <w:rFonts w:ascii="Calibri" w:hAnsi="Calibri"/>
        </w:rPr>
        <w:t>Discussion and/or Action on Recommendation to the Mayor and City Council Regarding An Ordinance Amending Chapter 5 Special Conditions, Section 5-5.3 Designated Location of Commercial Vehicles and Temporary Mobile Structures, and adding Section 5-5.4 Mobile Storage Containers of the City of Grove Zoning Regulations.</w:t>
      </w:r>
    </w:p>
    <w:p w:rsidR="0035138A" w:rsidRPr="002C2C12" w:rsidRDefault="0035138A" w:rsidP="0035138A">
      <w:pPr>
        <w:jc w:val="both"/>
        <w:rPr>
          <w:rFonts w:ascii="Calibri" w:hAnsi="Calibri"/>
        </w:rPr>
      </w:pPr>
    </w:p>
    <w:p w:rsidR="0035138A" w:rsidRPr="00BA58BA" w:rsidRDefault="0035138A" w:rsidP="0035138A">
      <w:pPr>
        <w:jc w:val="both"/>
        <w:rPr>
          <w:rFonts w:ascii="Calibri" w:hAnsi="Calibri"/>
        </w:rPr>
      </w:pPr>
      <w:r w:rsidRPr="00BA58BA">
        <w:rPr>
          <w:rFonts w:ascii="Calibri" w:hAnsi="Calibri"/>
        </w:rPr>
        <w:t>B.</w:t>
      </w:r>
      <w:r w:rsidRPr="00BA58BA">
        <w:rPr>
          <w:rFonts w:ascii="Calibri" w:hAnsi="Calibri"/>
        </w:rPr>
        <w:tab/>
        <w:t>PLANNING AND ZONING STAFF REPORT</w:t>
      </w:r>
    </w:p>
    <w:p w:rsidR="0035138A" w:rsidRPr="00BA58BA" w:rsidRDefault="0035138A" w:rsidP="0035138A">
      <w:pPr>
        <w:numPr>
          <w:ilvl w:val="0"/>
          <w:numId w:val="4"/>
        </w:numPr>
        <w:jc w:val="both"/>
        <w:rPr>
          <w:rFonts w:ascii="Calibri" w:hAnsi="Calibri"/>
        </w:rPr>
      </w:pPr>
      <w:r w:rsidRPr="00BA58BA">
        <w:rPr>
          <w:rFonts w:ascii="Calibri" w:hAnsi="Calibri"/>
        </w:rPr>
        <w:t>Administrator</w:t>
      </w:r>
    </w:p>
    <w:p w:rsidR="0035138A" w:rsidRPr="00BA58BA" w:rsidRDefault="0035138A" w:rsidP="0035138A">
      <w:pPr>
        <w:numPr>
          <w:ilvl w:val="0"/>
          <w:numId w:val="4"/>
        </w:numPr>
        <w:jc w:val="both"/>
        <w:rPr>
          <w:rFonts w:ascii="Calibri" w:hAnsi="Calibri"/>
        </w:rPr>
      </w:pPr>
      <w:r w:rsidRPr="00BA58BA">
        <w:rPr>
          <w:rFonts w:ascii="Calibri" w:hAnsi="Calibri"/>
        </w:rPr>
        <w:t>Building Inspector/Code Enforcement</w:t>
      </w:r>
    </w:p>
    <w:p w:rsidR="0035138A" w:rsidRPr="00BA58BA" w:rsidRDefault="0035138A" w:rsidP="0035138A">
      <w:pPr>
        <w:jc w:val="both"/>
        <w:rPr>
          <w:rFonts w:ascii="Calibri" w:hAnsi="Calibri"/>
        </w:rPr>
      </w:pPr>
    </w:p>
    <w:p w:rsidR="0035138A" w:rsidRPr="00BA58BA" w:rsidRDefault="0035138A" w:rsidP="0035138A">
      <w:pPr>
        <w:jc w:val="both"/>
        <w:rPr>
          <w:rFonts w:ascii="Calibri" w:hAnsi="Calibri"/>
        </w:rPr>
      </w:pPr>
      <w:r w:rsidRPr="00BA58BA">
        <w:rPr>
          <w:rFonts w:ascii="Calibri" w:hAnsi="Calibri"/>
        </w:rPr>
        <w:t>C.</w:t>
      </w:r>
      <w:r w:rsidRPr="00BA58BA">
        <w:rPr>
          <w:rFonts w:ascii="Calibri" w:hAnsi="Calibri"/>
        </w:rPr>
        <w:tab/>
        <w:t>PLANNING AND ZONING COMMISSION REPORT</w:t>
      </w:r>
    </w:p>
    <w:p w:rsidR="0035138A" w:rsidRPr="00BA58BA" w:rsidRDefault="0035138A" w:rsidP="0035138A">
      <w:pPr>
        <w:numPr>
          <w:ilvl w:val="0"/>
          <w:numId w:val="2"/>
        </w:numPr>
        <w:jc w:val="both"/>
        <w:rPr>
          <w:rFonts w:ascii="Calibri" w:hAnsi="Calibri"/>
        </w:rPr>
      </w:pPr>
      <w:r w:rsidRPr="00BA58BA">
        <w:rPr>
          <w:rFonts w:ascii="Calibri" w:hAnsi="Calibri"/>
        </w:rPr>
        <w:t>Dave Claggett – Chairman</w:t>
      </w:r>
    </w:p>
    <w:p w:rsidR="0035138A" w:rsidRPr="00BA58BA" w:rsidRDefault="0035138A" w:rsidP="0035138A">
      <w:pPr>
        <w:numPr>
          <w:ilvl w:val="0"/>
          <w:numId w:val="2"/>
        </w:numPr>
        <w:jc w:val="both"/>
        <w:rPr>
          <w:rFonts w:ascii="Calibri" w:hAnsi="Calibri"/>
        </w:rPr>
      </w:pPr>
      <w:r>
        <w:rPr>
          <w:rFonts w:ascii="Calibri" w:hAnsi="Calibri"/>
        </w:rPr>
        <w:t>Judith Read</w:t>
      </w:r>
      <w:r w:rsidRPr="00BA58BA">
        <w:rPr>
          <w:rFonts w:ascii="Calibri" w:hAnsi="Calibri"/>
        </w:rPr>
        <w:t xml:space="preserve"> – Vice Chairman</w:t>
      </w:r>
    </w:p>
    <w:p w:rsidR="0035138A" w:rsidRPr="00BA58BA" w:rsidRDefault="0035138A" w:rsidP="0035138A">
      <w:pPr>
        <w:numPr>
          <w:ilvl w:val="0"/>
          <w:numId w:val="2"/>
        </w:numPr>
        <w:jc w:val="both"/>
        <w:rPr>
          <w:rFonts w:ascii="Calibri" w:hAnsi="Calibri"/>
        </w:rPr>
      </w:pPr>
      <w:r>
        <w:rPr>
          <w:rFonts w:ascii="Calibri" w:hAnsi="Calibri"/>
        </w:rPr>
        <w:t>Doug Hulse</w:t>
      </w:r>
    </w:p>
    <w:p w:rsidR="0035138A" w:rsidRPr="00BA58BA" w:rsidRDefault="0035138A" w:rsidP="0035138A">
      <w:pPr>
        <w:numPr>
          <w:ilvl w:val="0"/>
          <w:numId w:val="2"/>
        </w:numPr>
        <w:jc w:val="both"/>
        <w:rPr>
          <w:rFonts w:ascii="Calibri" w:hAnsi="Calibri"/>
        </w:rPr>
      </w:pPr>
      <w:r w:rsidRPr="00BA58BA">
        <w:rPr>
          <w:rFonts w:ascii="Calibri" w:hAnsi="Calibri"/>
        </w:rPr>
        <w:t>Ruth Ann Barnhart</w:t>
      </w:r>
    </w:p>
    <w:p w:rsidR="0035138A" w:rsidRPr="00BA58BA" w:rsidRDefault="0035138A" w:rsidP="0035138A">
      <w:pPr>
        <w:numPr>
          <w:ilvl w:val="0"/>
          <w:numId w:val="2"/>
        </w:numPr>
        <w:jc w:val="both"/>
        <w:rPr>
          <w:rFonts w:ascii="Calibri" w:hAnsi="Calibri"/>
        </w:rPr>
      </w:pPr>
      <w:r w:rsidRPr="00BA58BA">
        <w:rPr>
          <w:rFonts w:ascii="Calibri" w:hAnsi="Calibri"/>
        </w:rPr>
        <w:t>Jim Simmons</w:t>
      </w:r>
    </w:p>
    <w:p w:rsidR="0035138A" w:rsidRPr="00BA58BA" w:rsidRDefault="0035138A" w:rsidP="0035138A">
      <w:pPr>
        <w:jc w:val="both"/>
        <w:rPr>
          <w:rFonts w:ascii="Calibri" w:hAnsi="Calibri"/>
        </w:rPr>
      </w:pPr>
    </w:p>
    <w:p w:rsidR="0035138A" w:rsidRPr="002C2C12" w:rsidRDefault="0035138A" w:rsidP="0035138A">
      <w:pPr>
        <w:jc w:val="both"/>
        <w:rPr>
          <w:rFonts w:ascii="Calibri" w:hAnsi="Calibri"/>
        </w:rPr>
      </w:pPr>
      <w:r>
        <w:rPr>
          <w:rFonts w:ascii="Calibri" w:hAnsi="Calibri"/>
        </w:rPr>
        <w:t>D.</w:t>
      </w:r>
      <w:r>
        <w:rPr>
          <w:rFonts w:ascii="Calibri" w:hAnsi="Calibri"/>
        </w:rPr>
        <w:tab/>
      </w:r>
      <w:r w:rsidRPr="002C2C12">
        <w:rPr>
          <w:rFonts w:ascii="Calibri" w:hAnsi="Calibri"/>
        </w:rPr>
        <w:t>ADJOURNMENT</w:t>
      </w:r>
    </w:p>
    <w:p w:rsidR="0035138A" w:rsidRPr="002C2C12" w:rsidRDefault="0035138A" w:rsidP="0035138A">
      <w:pPr>
        <w:pStyle w:val="BodyTextIndent2"/>
        <w:rPr>
          <w:rFonts w:ascii="Calibri" w:hAnsi="Calibri"/>
          <w:sz w:val="24"/>
        </w:rPr>
      </w:pPr>
      <w:r w:rsidRPr="002C2C12">
        <w:rPr>
          <w:rFonts w:ascii="Calibri" w:hAnsi="Calibri"/>
          <w:sz w:val="24"/>
        </w:rPr>
        <w:t>The City of Grove and the Planning and Zoning Commission are committed to the provisions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F4BA4" w:rsidRDefault="00EF4BA4">
      <w:bookmarkStart w:id="0" w:name="_GoBack"/>
      <w:bookmarkEnd w:id="0"/>
    </w:p>
    <w:sectPr w:rsidR="00EF4BA4" w:rsidSect="00D81F51">
      <w:footerReference w:type="default" r:id="rId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11" w:rsidRDefault="0035138A">
    <w:pPr>
      <w:pStyle w:val="Footer"/>
    </w:pPr>
    <w:r>
      <w:t xml:space="preserve">Posted at City Hall and on the City’s website </w:t>
    </w:r>
    <w:hyperlink r:id="rId1" w:history="1">
      <w:r w:rsidRPr="003670A8">
        <w:rPr>
          <w:rStyle w:val="Hyperlink"/>
        </w:rPr>
        <w:t>www.cityofgrove.com</w:t>
      </w:r>
    </w:hyperlink>
    <w:r>
      <w:t xml:space="preserve"> at 9 a.m. on We</w:t>
    </w:r>
    <w:r>
      <w:t>dnesday, April 8, 2015 by Debbie Bottoroff, Assistant City Manager _________________________________.</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C4E25"/>
    <w:multiLevelType w:val="hybridMultilevel"/>
    <w:tmpl w:val="AB905542"/>
    <w:lvl w:ilvl="0" w:tplc="7E76184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032EB"/>
    <w:multiLevelType w:val="hybridMultilevel"/>
    <w:tmpl w:val="529818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04F2ACD"/>
    <w:multiLevelType w:val="hybridMultilevel"/>
    <w:tmpl w:val="377AA0F6"/>
    <w:lvl w:ilvl="0" w:tplc="284092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300B20"/>
    <w:multiLevelType w:val="hybridMultilevel"/>
    <w:tmpl w:val="0F4AF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8A"/>
    <w:rsid w:val="0035138A"/>
    <w:rsid w:val="00E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D8E7-9BAE-477F-A133-46DDFBE4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5138A"/>
    <w:pPr>
      <w:tabs>
        <w:tab w:val="center" w:pos="4320"/>
        <w:tab w:val="right" w:pos="8640"/>
      </w:tabs>
    </w:pPr>
  </w:style>
  <w:style w:type="character" w:customStyle="1" w:styleId="FooterChar">
    <w:name w:val="Footer Char"/>
    <w:basedOn w:val="DefaultParagraphFont"/>
    <w:link w:val="Footer"/>
    <w:semiHidden/>
    <w:rsid w:val="0035138A"/>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35138A"/>
    <w:pPr>
      <w:ind w:left="720"/>
      <w:jc w:val="both"/>
    </w:pPr>
    <w:rPr>
      <w:sz w:val="22"/>
    </w:rPr>
  </w:style>
  <w:style w:type="character" w:customStyle="1" w:styleId="BodyTextIndent2Char">
    <w:name w:val="Body Text Indent 2 Char"/>
    <w:basedOn w:val="DefaultParagraphFont"/>
    <w:link w:val="BodyTextIndent2"/>
    <w:semiHidden/>
    <w:rsid w:val="0035138A"/>
    <w:rPr>
      <w:rFonts w:ascii="Times New Roman" w:eastAsia="Times New Roman" w:hAnsi="Times New Roman" w:cs="Times New Roman"/>
      <w:szCs w:val="24"/>
    </w:rPr>
  </w:style>
  <w:style w:type="character" w:styleId="Hyperlink">
    <w:name w:val="Hyperlink"/>
    <w:basedOn w:val="DefaultParagraphFont"/>
    <w:uiPriority w:val="99"/>
    <w:unhideWhenUsed/>
    <w:rsid w:val="0035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ityofgro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dcterms:created xsi:type="dcterms:W3CDTF">2015-04-14T14:49:00Z</dcterms:created>
  <dcterms:modified xsi:type="dcterms:W3CDTF">2015-04-14T14:50:00Z</dcterms:modified>
</cp:coreProperties>
</file>